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04975" w14:textId="5A471A25" w:rsidR="008104A3" w:rsidRPr="008104A3" w:rsidRDefault="00302C9A" w:rsidP="008104A3">
      <w:pPr>
        <w:pStyle w:val="NoSpacing"/>
        <w:rPr>
          <w:rFonts w:ascii="Calibri" w:hAnsi="Calibri" w:cs="Times New Roman"/>
          <w:color w:val="263F8C"/>
          <w:sz w:val="40"/>
          <w:szCs w:val="40"/>
        </w:rPr>
      </w:pPr>
      <w:r>
        <w:rPr>
          <w:noProof/>
        </w:rPr>
        <w:drawing>
          <wp:anchor distT="0" distB="0" distL="114300" distR="114300" simplePos="0" relativeHeight="251657216" behindDoc="1" locked="0" layoutInCell="1" allowOverlap="1" wp14:anchorId="4F921E1C" wp14:editId="44931987">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104A3" w:rsidRPr="008104A3">
        <w:rPr>
          <w:rFonts w:ascii="Calibri" w:hAnsi="Calibri" w:cs="Times New Roman"/>
          <w:color w:val="263F8C"/>
          <w:sz w:val="40"/>
          <w:szCs w:val="40"/>
        </w:rPr>
        <w:t xml:space="preserve"> </w:t>
      </w:r>
      <w:r w:rsidR="008104A3">
        <w:rPr>
          <w:rFonts w:ascii="Calibri" w:hAnsi="Calibri" w:cs="Times New Roman"/>
          <w:color w:val="263F8C"/>
          <w:sz w:val="40"/>
          <w:szCs w:val="40"/>
        </w:rPr>
        <w:t>Job Description</w:t>
      </w:r>
    </w:p>
    <w:p w14:paraId="66CEDC40" w14:textId="77777777" w:rsidR="008104A3" w:rsidRPr="008104A3" w:rsidRDefault="008104A3" w:rsidP="008104A3">
      <w:pPr>
        <w:pStyle w:val="NoSpacing"/>
        <w:rPr>
          <w:rFonts w:ascii="Calibri" w:hAnsi="Calibri" w:cs="Times New Roman"/>
          <w:color w:val="263F8C"/>
          <w:sz w:val="40"/>
          <w:szCs w:val="40"/>
        </w:rPr>
      </w:pPr>
    </w:p>
    <w:p w14:paraId="28E47FC8" w14:textId="77777777" w:rsidR="008104A3" w:rsidRDefault="008104A3" w:rsidP="008104A3">
      <w:pPr>
        <w:pStyle w:val="NoSpacing"/>
        <w:tabs>
          <w:tab w:val="left" w:pos="3402"/>
          <w:tab w:val="left" w:pos="7088"/>
        </w:tabs>
        <w:ind w:left="-284"/>
        <w:rPr>
          <w:b/>
          <w:sz w:val="22"/>
          <w:szCs w:val="22"/>
        </w:rPr>
      </w:pPr>
    </w:p>
    <w:p w14:paraId="6106F126" w14:textId="77777777" w:rsidR="008104A3" w:rsidRPr="008104A3" w:rsidRDefault="000143DB" w:rsidP="008104A3">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key information</w:t>
      </w:r>
    </w:p>
    <w:p w14:paraId="625E224F" w14:textId="77777777" w:rsidR="008104A3" w:rsidRDefault="008104A3" w:rsidP="008104A3">
      <w:pPr>
        <w:pStyle w:val="NoSpacing"/>
        <w:tabs>
          <w:tab w:val="left" w:pos="3402"/>
          <w:tab w:val="left" w:pos="7088"/>
        </w:tabs>
        <w:ind w:left="-284"/>
        <w:rPr>
          <w:b/>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74"/>
        <w:gridCol w:w="6136"/>
      </w:tblGrid>
      <w:tr w:rsidR="008104A3" w14:paraId="7AB808FA" w14:textId="77777777" w:rsidTr="002B379C">
        <w:trPr>
          <w:trHeight w:val="506"/>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5712EE" w14:textId="77777777" w:rsidR="008104A3" w:rsidRPr="000143DB" w:rsidRDefault="000143DB" w:rsidP="000143DB">
            <w:pPr>
              <w:jc w:val="both"/>
              <w:rPr>
                <w:b/>
                <w:color w:val="263F8C"/>
              </w:rPr>
            </w:pPr>
            <w:r w:rsidRPr="000143DB">
              <w:rPr>
                <w:b/>
                <w:color w:val="263F8C"/>
              </w:rPr>
              <w:t>Post</w:t>
            </w:r>
            <w:r w:rsidR="008104A3" w:rsidRPr="000143DB">
              <w:rPr>
                <w:b/>
                <w:color w:val="263F8C"/>
              </w:rPr>
              <w:t>:</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77E1352" w14:textId="10CCCB8F" w:rsidR="00780BAB" w:rsidRPr="000143DB" w:rsidRDefault="00B10631" w:rsidP="00B10631">
            <w:pPr>
              <w:jc w:val="left"/>
              <w:rPr>
                <w:rFonts w:eastAsia="Times New Roman"/>
              </w:rPr>
            </w:pPr>
            <w:r>
              <w:rPr>
                <w:color w:val="263F8C"/>
              </w:rPr>
              <w:t xml:space="preserve">HR and Executive Assistant </w:t>
            </w:r>
          </w:p>
        </w:tc>
      </w:tr>
      <w:tr w:rsidR="000143DB" w14:paraId="0A37544A"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3D5702" w14:textId="77777777" w:rsidR="000143DB" w:rsidRPr="000143DB" w:rsidRDefault="000143DB" w:rsidP="000143DB">
            <w:pPr>
              <w:jc w:val="both"/>
              <w:rPr>
                <w:b/>
                <w:color w:val="263F8C"/>
              </w:rPr>
            </w:pPr>
            <w:r w:rsidRPr="000143DB">
              <w:rPr>
                <w:b/>
                <w:color w:val="263F8C"/>
              </w:rPr>
              <w:t>Salary/pay:</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41DF4B" w14:textId="77777777" w:rsidR="00046EF8" w:rsidRPr="00046EF8" w:rsidRDefault="00046EF8" w:rsidP="00046EF8">
            <w:pPr>
              <w:rPr>
                <w:color w:val="263F8C"/>
              </w:rPr>
            </w:pPr>
            <w:r w:rsidRPr="00046EF8">
              <w:rPr>
                <w:color w:val="263F8C"/>
              </w:rPr>
              <w:t>FTE Salary is from £26,000 to £28,759, depending on experience</w:t>
            </w:r>
          </w:p>
          <w:p w14:paraId="4820106B" w14:textId="77777777" w:rsidR="00046EF8" w:rsidRPr="00046EF8" w:rsidRDefault="00046EF8" w:rsidP="00046EF8">
            <w:pPr>
              <w:jc w:val="left"/>
              <w:rPr>
                <w:color w:val="263F8C"/>
              </w:rPr>
            </w:pPr>
            <w:r w:rsidRPr="00046EF8">
              <w:rPr>
                <w:color w:val="263F8C"/>
              </w:rPr>
              <w:t>Salary range for 24 hours is £ 17,333 to £19,173</w:t>
            </w:r>
          </w:p>
          <w:p w14:paraId="293FA8B1" w14:textId="27208959" w:rsidR="004D7F1F" w:rsidRPr="00955ADC" w:rsidRDefault="004D7F1F" w:rsidP="003472A6">
            <w:pPr>
              <w:jc w:val="left"/>
              <w:rPr>
                <w:rFonts w:eastAsia="Times New Roman"/>
              </w:rPr>
            </w:pPr>
          </w:p>
        </w:tc>
      </w:tr>
      <w:tr w:rsidR="000143DB" w14:paraId="16B9F66F"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7A94C87" w14:textId="2E1B021A" w:rsidR="000143DB" w:rsidRPr="000143DB" w:rsidRDefault="000143DB" w:rsidP="000143DB">
            <w:pPr>
              <w:jc w:val="both"/>
              <w:rPr>
                <w:b/>
                <w:color w:val="263F8C"/>
              </w:rPr>
            </w:pPr>
            <w:r w:rsidRPr="000143DB">
              <w:rPr>
                <w:b/>
                <w:color w:val="263F8C"/>
              </w:rPr>
              <w:t>Hours</w:t>
            </w:r>
            <w:r w:rsidR="003472A6">
              <w:rPr>
                <w:b/>
                <w:color w:val="263F8C"/>
              </w:rPr>
              <w:t xml:space="preserve"> and Location</w:t>
            </w:r>
            <w:r w:rsidRPr="000143DB">
              <w:rPr>
                <w:b/>
                <w:color w:val="263F8C"/>
              </w:rPr>
              <w:t xml:space="preserve">: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A42C81E" w14:textId="77777777" w:rsidR="00751E2C" w:rsidRDefault="00B10631" w:rsidP="003472A6">
            <w:pPr>
              <w:jc w:val="left"/>
              <w:rPr>
                <w:color w:val="263F8C"/>
              </w:rPr>
            </w:pPr>
            <w:r>
              <w:rPr>
                <w:color w:val="263F8C"/>
              </w:rPr>
              <w:t>24</w:t>
            </w:r>
            <w:r w:rsidR="00514C2C">
              <w:rPr>
                <w:color w:val="263F8C"/>
              </w:rPr>
              <w:t xml:space="preserve"> </w:t>
            </w:r>
            <w:r w:rsidR="00B560BD" w:rsidRPr="00B560BD">
              <w:rPr>
                <w:color w:val="263F8C"/>
              </w:rPr>
              <w:t>per week</w:t>
            </w:r>
            <w:r>
              <w:rPr>
                <w:color w:val="263F8C"/>
              </w:rPr>
              <w:t>, worked over 4 or 5 days</w:t>
            </w:r>
            <w:r w:rsidR="003472A6">
              <w:rPr>
                <w:color w:val="263F8C"/>
              </w:rPr>
              <w:t xml:space="preserve">.  </w:t>
            </w:r>
            <w:r>
              <w:rPr>
                <w:color w:val="263F8C"/>
              </w:rPr>
              <w:t xml:space="preserve">This role is office based, with home working to agreed by line manager. </w:t>
            </w:r>
          </w:p>
          <w:p w14:paraId="68049FAD" w14:textId="77777777" w:rsidR="005452EC" w:rsidRDefault="005452EC" w:rsidP="003472A6">
            <w:pPr>
              <w:jc w:val="left"/>
              <w:rPr>
                <w:color w:val="263F8C"/>
              </w:rPr>
            </w:pPr>
          </w:p>
          <w:p w14:paraId="0D83DCCA" w14:textId="7ABA7CC2" w:rsidR="005452EC" w:rsidRPr="003472A6" w:rsidRDefault="005452EC" w:rsidP="003472A6">
            <w:pPr>
              <w:jc w:val="left"/>
              <w:rPr>
                <w:color w:val="263F8C"/>
              </w:rPr>
            </w:pPr>
            <w:r>
              <w:rPr>
                <w:color w:val="263F8C"/>
              </w:rPr>
              <w:t xml:space="preserve">The post hold will occasionally visit other locations in Surrey to attend meetings or support the charities wider work/activities. </w:t>
            </w:r>
          </w:p>
        </w:tc>
      </w:tr>
      <w:tr w:rsidR="000143DB" w14:paraId="39560B7C"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72FAF44" w14:textId="77777777" w:rsidR="000143DB" w:rsidRPr="004D7F1F" w:rsidRDefault="000143DB" w:rsidP="000143DB">
            <w:pPr>
              <w:jc w:val="both"/>
              <w:rPr>
                <w:color w:val="263F8C"/>
              </w:rPr>
            </w:pPr>
            <w:r w:rsidRPr="004D7F1F">
              <w:rPr>
                <w:b/>
                <w:bCs/>
                <w:color w:val="263F8C"/>
              </w:rPr>
              <w:t>Responsible to</w:t>
            </w:r>
            <w:r w:rsidRPr="004D7F1F">
              <w:rPr>
                <w:color w:val="263F8C"/>
              </w:rPr>
              <w:t xml:space="preserve">: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B63A8F7" w14:textId="5B76E79F" w:rsidR="000143DB" w:rsidRPr="004D7F1F" w:rsidRDefault="00B10631" w:rsidP="00B560BD">
            <w:pPr>
              <w:jc w:val="left"/>
              <w:rPr>
                <w:color w:val="263F8C"/>
              </w:rPr>
            </w:pPr>
            <w:r>
              <w:rPr>
                <w:color w:val="263F8C"/>
              </w:rPr>
              <w:t xml:space="preserve">HR Manager </w:t>
            </w:r>
          </w:p>
        </w:tc>
      </w:tr>
    </w:tbl>
    <w:p w14:paraId="35036259"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JOb purpose</w:t>
      </w:r>
    </w:p>
    <w:p w14:paraId="119654D4" w14:textId="3D894B42" w:rsidR="006E00ED" w:rsidRPr="00FC7C36" w:rsidRDefault="006E00ED" w:rsidP="00FC7C36">
      <w:pPr>
        <w:jc w:val="both"/>
        <w:rPr>
          <w:color w:val="263F8C"/>
        </w:rPr>
      </w:pPr>
    </w:p>
    <w:p w14:paraId="12E49BA1" w14:textId="16BB3108" w:rsidR="00C3774A" w:rsidRDefault="00FC7C36" w:rsidP="00F52CA4">
      <w:pPr>
        <w:jc w:val="left"/>
        <w:rPr>
          <w:color w:val="263F8C"/>
        </w:rPr>
      </w:pPr>
      <w:bookmarkStart w:id="0" w:name="_Hlk171506258"/>
      <w:r>
        <w:rPr>
          <w:color w:val="263F8C"/>
        </w:rPr>
        <w:t xml:space="preserve">We are a surrey based charity with 60 </w:t>
      </w:r>
      <w:r w:rsidR="009D0FD5">
        <w:rPr>
          <w:color w:val="263F8C"/>
        </w:rPr>
        <w:t>employees</w:t>
      </w:r>
      <w:r>
        <w:rPr>
          <w:color w:val="263F8C"/>
        </w:rPr>
        <w:t>, 15 youth workers and a number of volunteers.  We have a visible and</w:t>
      </w:r>
      <w:r w:rsidR="00D1334D">
        <w:rPr>
          <w:color w:val="263F8C"/>
        </w:rPr>
        <w:t xml:space="preserve"> </w:t>
      </w:r>
      <w:r w:rsidR="00A53A98">
        <w:rPr>
          <w:color w:val="263F8C"/>
        </w:rPr>
        <w:t>well-integrated</w:t>
      </w:r>
      <w:r w:rsidR="00D1334D">
        <w:rPr>
          <w:color w:val="263F8C"/>
        </w:rPr>
        <w:t xml:space="preserve"> </w:t>
      </w:r>
      <w:r>
        <w:rPr>
          <w:color w:val="263F8C"/>
        </w:rPr>
        <w:t>HR function, which is responsible for HR, training, recruitment, volunteering</w:t>
      </w:r>
      <w:r w:rsidR="00D1334D">
        <w:rPr>
          <w:color w:val="263F8C"/>
        </w:rPr>
        <w:t>,</w:t>
      </w:r>
      <w:r>
        <w:rPr>
          <w:color w:val="263F8C"/>
        </w:rPr>
        <w:t xml:space="preserve"> health </w:t>
      </w:r>
      <w:r w:rsidR="00D1334D">
        <w:rPr>
          <w:color w:val="263F8C"/>
        </w:rPr>
        <w:t>&amp;</w:t>
      </w:r>
      <w:r>
        <w:rPr>
          <w:color w:val="263F8C"/>
        </w:rPr>
        <w:t xml:space="preserve"> safety </w:t>
      </w:r>
      <w:r w:rsidR="00D1334D">
        <w:rPr>
          <w:color w:val="263F8C"/>
        </w:rPr>
        <w:t xml:space="preserve">and building management </w:t>
      </w:r>
      <w:r>
        <w:rPr>
          <w:color w:val="263F8C"/>
        </w:rPr>
        <w:t xml:space="preserve">activities. </w:t>
      </w:r>
      <w:r w:rsidR="005452EC">
        <w:rPr>
          <w:color w:val="263F8C"/>
        </w:rPr>
        <w:t xml:space="preserve"> The function also coordinates and oversees the zero hours youth worker team. </w:t>
      </w:r>
    </w:p>
    <w:p w14:paraId="557657D0" w14:textId="77777777" w:rsidR="00FC7C36" w:rsidRDefault="00FC7C36" w:rsidP="00F52CA4">
      <w:pPr>
        <w:jc w:val="left"/>
        <w:rPr>
          <w:color w:val="263F8C"/>
        </w:rPr>
      </w:pPr>
    </w:p>
    <w:p w14:paraId="66F15F13" w14:textId="0265E444" w:rsidR="00FC7C36" w:rsidRPr="00B560BD" w:rsidRDefault="00D1334D" w:rsidP="00F52CA4">
      <w:pPr>
        <w:jc w:val="left"/>
        <w:rPr>
          <w:color w:val="263F8C"/>
        </w:rPr>
      </w:pPr>
      <w:r>
        <w:rPr>
          <w:color w:val="263F8C"/>
        </w:rPr>
        <w:t xml:space="preserve">This </w:t>
      </w:r>
      <w:r w:rsidR="00A53A98">
        <w:rPr>
          <w:color w:val="263F8C"/>
        </w:rPr>
        <w:t xml:space="preserve">varied </w:t>
      </w:r>
      <w:r>
        <w:rPr>
          <w:color w:val="263F8C"/>
        </w:rPr>
        <w:t>role is to support t</w:t>
      </w:r>
      <w:r w:rsidR="00A53A98">
        <w:rPr>
          <w:color w:val="263F8C"/>
        </w:rPr>
        <w:t>his</w:t>
      </w:r>
      <w:r>
        <w:rPr>
          <w:color w:val="263F8C"/>
        </w:rPr>
        <w:t xml:space="preserve"> function as well as to provide administrative support to our CEO. </w:t>
      </w:r>
    </w:p>
    <w:bookmarkEnd w:id="0"/>
    <w:p w14:paraId="673337DE"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mAIN DUTIES AND RESPONSIBILITIES</w:t>
      </w:r>
    </w:p>
    <w:p w14:paraId="32F32B52" w14:textId="77777777" w:rsidR="000143DB" w:rsidRPr="005A4B40" w:rsidRDefault="000143DB" w:rsidP="005A4B40">
      <w:pPr>
        <w:pStyle w:val="ListParagraph"/>
        <w:jc w:val="left"/>
        <w:rPr>
          <w:color w:val="263F8C"/>
        </w:rPr>
      </w:pPr>
    </w:p>
    <w:p w14:paraId="57A96959" w14:textId="77777777" w:rsidR="00B10631" w:rsidRPr="00B10631" w:rsidRDefault="00B10631" w:rsidP="00B10631">
      <w:pPr>
        <w:spacing w:before="100" w:beforeAutospacing="1" w:after="100" w:afterAutospacing="1"/>
        <w:jc w:val="both"/>
        <w:rPr>
          <w:b/>
          <w:bCs/>
          <w:color w:val="263F8C"/>
        </w:rPr>
      </w:pPr>
      <w:bookmarkStart w:id="1" w:name="_Hlk171506891"/>
      <w:r w:rsidRPr="00B10631">
        <w:rPr>
          <w:b/>
          <w:bCs/>
          <w:color w:val="263F8C"/>
        </w:rPr>
        <w:t>HR Administration</w:t>
      </w:r>
    </w:p>
    <w:p w14:paraId="193B6775" w14:textId="11602621" w:rsidR="00B10631" w:rsidRPr="00B10631" w:rsidRDefault="00B10631" w:rsidP="00B10631">
      <w:pPr>
        <w:pStyle w:val="ListParagraph"/>
        <w:numPr>
          <w:ilvl w:val="0"/>
          <w:numId w:val="9"/>
        </w:numPr>
        <w:jc w:val="left"/>
        <w:rPr>
          <w:color w:val="263F8C"/>
        </w:rPr>
      </w:pPr>
      <w:r w:rsidRPr="00B10631">
        <w:rPr>
          <w:color w:val="263F8C"/>
        </w:rPr>
        <w:t xml:space="preserve">Manage and maintain accurate and up-to-date employee </w:t>
      </w:r>
      <w:r w:rsidR="00FC7C36">
        <w:rPr>
          <w:color w:val="263F8C"/>
        </w:rPr>
        <w:t xml:space="preserve">and volunteer </w:t>
      </w:r>
      <w:r w:rsidRPr="00B10631">
        <w:rPr>
          <w:color w:val="263F8C"/>
        </w:rPr>
        <w:t>records and input information into our HR</w:t>
      </w:r>
      <w:r>
        <w:rPr>
          <w:color w:val="263F8C"/>
        </w:rPr>
        <w:t xml:space="preserve"> Information S</w:t>
      </w:r>
      <w:r w:rsidRPr="00B10631">
        <w:rPr>
          <w:color w:val="263F8C"/>
        </w:rPr>
        <w:t xml:space="preserve">ystem (Iris </w:t>
      </w:r>
      <w:proofErr w:type="spellStart"/>
      <w:r w:rsidRPr="00B10631">
        <w:rPr>
          <w:color w:val="263F8C"/>
        </w:rPr>
        <w:t>Staffology</w:t>
      </w:r>
      <w:proofErr w:type="spellEnd"/>
      <w:r w:rsidRPr="00B10631">
        <w:rPr>
          <w:color w:val="263F8C"/>
        </w:rPr>
        <w:t>).</w:t>
      </w:r>
    </w:p>
    <w:p w14:paraId="16FCAB1B" w14:textId="77777777" w:rsidR="00B10631" w:rsidRPr="00B10631" w:rsidRDefault="00B10631" w:rsidP="00B10631">
      <w:pPr>
        <w:pStyle w:val="ListParagraph"/>
        <w:numPr>
          <w:ilvl w:val="0"/>
          <w:numId w:val="9"/>
        </w:numPr>
        <w:jc w:val="left"/>
        <w:rPr>
          <w:color w:val="263F8C"/>
        </w:rPr>
      </w:pPr>
      <w:r w:rsidRPr="00B10631">
        <w:rPr>
          <w:color w:val="263F8C"/>
        </w:rPr>
        <w:t>Prepare and issue employment contracts, offer letters, pay increase letters and other HR documentation and correspondence.</w:t>
      </w:r>
    </w:p>
    <w:p w14:paraId="763CD5BD" w14:textId="77777777" w:rsidR="00B10631" w:rsidRPr="00B10631" w:rsidRDefault="00B10631" w:rsidP="00B10631">
      <w:pPr>
        <w:pStyle w:val="ListParagraph"/>
        <w:numPr>
          <w:ilvl w:val="0"/>
          <w:numId w:val="9"/>
        </w:numPr>
        <w:jc w:val="left"/>
        <w:rPr>
          <w:color w:val="263F8C"/>
        </w:rPr>
      </w:pPr>
      <w:r w:rsidRPr="00B10631">
        <w:rPr>
          <w:color w:val="263F8C"/>
        </w:rPr>
        <w:t xml:space="preserve">Collect references for new employees and volunteers, coordinate DBS checks, check ‘right to work documentation’ and ensure that ‘safer recruitment’ measures are fully completed. </w:t>
      </w:r>
    </w:p>
    <w:p w14:paraId="16E0B6F0" w14:textId="77777777" w:rsidR="00B10631" w:rsidRPr="00B10631" w:rsidRDefault="00B10631" w:rsidP="00B10631">
      <w:pPr>
        <w:pStyle w:val="ListParagraph"/>
        <w:numPr>
          <w:ilvl w:val="0"/>
          <w:numId w:val="9"/>
        </w:numPr>
        <w:jc w:val="left"/>
        <w:rPr>
          <w:color w:val="263F8C"/>
        </w:rPr>
      </w:pPr>
      <w:r w:rsidRPr="00B10631">
        <w:rPr>
          <w:color w:val="263F8C"/>
        </w:rPr>
        <w:t>Handle confidential information with the utmost discretion and professionalism.</w:t>
      </w:r>
    </w:p>
    <w:p w14:paraId="45D6D1A8" w14:textId="77777777" w:rsidR="00B10631" w:rsidRPr="00B10631" w:rsidRDefault="00B10631" w:rsidP="00B10631">
      <w:pPr>
        <w:pStyle w:val="ListParagraph"/>
        <w:numPr>
          <w:ilvl w:val="0"/>
          <w:numId w:val="9"/>
        </w:numPr>
        <w:jc w:val="left"/>
        <w:rPr>
          <w:color w:val="263F8C"/>
        </w:rPr>
      </w:pPr>
      <w:r w:rsidRPr="00B10631">
        <w:rPr>
          <w:color w:val="263F8C"/>
        </w:rPr>
        <w:t xml:space="preserve">Share pay changes, new starters and leaver information with the Finance Manager in a timely manner, and administratively support the payroll function. </w:t>
      </w:r>
    </w:p>
    <w:p w14:paraId="5D35E3E9" w14:textId="77777777" w:rsidR="00B10631" w:rsidRPr="00B10631" w:rsidRDefault="00B10631" w:rsidP="00B10631">
      <w:pPr>
        <w:pStyle w:val="ListParagraph"/>
        <w:numPr>
          <w:ilvl w:val="0"/>
          <w:numId w:val="9"/>
        </w:numPr>
        <w:jc w:val="left"/>
        <w:rPr>
          <w:color w:val="263F8C"/>
        </w:rPr>
      </w:pPr>
      <w:r w:rsidRPr="00B10631">
        <w:rPr>
          <w:color w:val="263F8C"/>
        </w:rPr>
        <w:lastRenderedPageBreak/>
        <w:t xml:space="preserve">Complete compliance checks, such as DBS checks, on existing staff and volunteers in a timely manner using a systematic method. </w:t>
      </w:r>
    </w:p>
    <w:p w14:paraId="77753F3A" w14:textId="77777777" w:rsidR="00B10631" w:rsidRDefault="00B10631" w:rsidP="00B10631">
      <w:pPr>
        <w:pStyle w:val="ListParagraph"/>
        <w:numPr>
          <w:ilvl w:val="0"/>
          <w:numId w:val="9"/>
        </w:numPr>
        <w:jc w:val="left"/>
        <w:rPr>
          <w:color w:val="263F8C"/>
        </w:rPr>
      </w:pPr>
      <w:r w:rsidRPr="00B10631">
        <w:rPr>
          <w:color w:val="263F8C"/>
        </w:rPr>
        <w:t xml:space="preserve">Develop the use of our current HR system, ensuring that we are using its functionality to meet the needs of the organisation and its strategic objectives. </w:t>
      </w:r>
    </w:p>
    <w:p w14:paraId="1EBC52CE" w14:textId="0EC0D6BA" w:rsidR="00D1334D" w:rsidRPr="00B10631" w:rsidRDefault="00D1334D" w:rsidP="00B10631">
      <w:pPr>
        <w:pStyle w:val="ListParagraph"/>
        <w:numPr>
          <w:ilvl w:val="0"/>
          <w:numId w:val="9"/>
        </w:numPr>
        <w:jc w:val="left"/>
        <w:rPr>
          <w:color w:val="263F8C"/>
        </w:rPr>
      </w:pPr>
      <w:r>
        <w:rPr>
          <w:color w:val="263F8C"/>
        </w:rPr>
        <w:t xml:space="preserve">Cover administrative tasks for the Volunteer Coordinator during planned/unplanned leave. </w:t>
      </w:r>
    </w:p>
    <w:p w14:paraId="3665AB1B" w14:textId="77777777" w:rsidR="00B10631" w:rsidRDefault="00B10631" w:rsidP="00B10631">
      <w:pPr>
        <w:ind w:left="360"/>
        <w:jc w:val="left"/>
        <w:rPr>
          <w:color w:val="263F8C"/>
        </w:rPr>
      </w:pPr>
    </w:p>
    <w:p w14:paraId="68078F40" w14:textId="4D2C4526" w:rsidR="00B10631" w:rsidRPr="00B10631" w:rsidRDefault="00B10631" w:rsidP="00B10631">
      <w:pPr>
        <w:ind w:left="360"/>
        <w:jc w:val="left"/>
        <w:rPr>
          <w:b/>
          <w:bCs/>
          <w:color w:val="263F8C"/>
        </w:rPr>
      </w:pPr>
      <w:r w:rsidRPr="00B10631">
        <w:rPr>
          <w:b/>
          <w:bCs/>
          <w:color w:val="263F8C"/>
        </w:rPr>
        <w:t>Recruitment and selection</w:t>
      </w:r>
    </w:p>
    <w:p w14:paraId="050F7BC5" w14:textId="77777777" w:rsidR="00B10631" w:rsidRPr="00B10631" w:rsidRDefault="00B10631" w:rsidP="00B10631">
      <w:pPr>
        <w:pStyle w:val="ListParagraph"/>
        <w:numPr>
          <w:ilvl w:val="0"/>
          <w:numId w:val="9"/>
        </w:numPr>
        <w:jc w:val="left"/>
        <w:rPr>
          <w:color w:val="263F8C"/>
        </w:rPr>
      </w:pPr>
      <w:r w:rsidRPr="00B10631">
        <w:rPr>
          <w:color w:val="263F8C"/>
        </w:rPr>
        <w:t>Support the recruitment process by posting job advertisements, coordinating applications and interviews.</w:t>
      </w:r>
    </w:p>
    <w:p w14:paraId="3E0BEF29" w14:textId="77777777" w:rsidR="00B10631" w:rsidRPr="00B10631" w:rsidRDefault="00B10631" w:rsidP="00B10631">
      <w:pPr>
        <w:pStyle w:val="ListParagraph"/>
        <w:numPr>
          <w:ilvl w:val="0"/>
          <w:numId w:val="9"/>
        </w:numPr>
        <w:jc w:val="left"/>
        <w:rPr>
          <w:color w:val="263F8C"/>
        </w:rPr>
      </w:pPr>
      <w:r w:rsidRPr="00B10631">
        <w:rPr>
          <w:color w:val="263F8C"/>
        </w:rPr>
        <w:t xml:space="preserve">Coordinate activities that support the onboarding and induction process. </w:t>
      </w:r>
    </w:p>
    <w:p w14:paraId="6AE2D361" w14:textId="77777777" w:rsidR="00B10631" w:rsidRDefault="00B10631" w:rsidP="00B10631">
      <w:pPr>
        <w:pStyle w:val="ListParagraph"/>
        <w:numPr>
          <w:ilvl w:val="0"/>
          <w:numId w:val="9"/>
        </w:numPr>
        <w:jc w:val="left"/>
        <w:rPr>
          <w:color w:val="263F8C"/>
        </w:rPr>
      </w:pPr>
      <w:r w:rsidRPr="00B10631">
        <w:rPr>
          <w:color w:val="263F8C"/>
        </w:rPr>
        <w:t>Support best practice by making recommendations about recruitment.  Specifically, to ensure our recruitment processes reflects our values, is fully inclusive and provides a good candidate experience.</w:t>
      </w:r>
    </w:p>
    <w:p w14:paraId="08D0D692" w14:textId="7B27D8F9" w:rsidR="00FC7C36" w:rsidRPr="00B10631" w:rsidRDefault="00FC7C36" w:rsidP="00B10631">
      <w:pPr>
        <w:pStyle w:val="ListParagraph"/>
        <w:numPr>
          <w:ilvl w:val="0"/>
          <w:numId w:val="9"/>
        </w:numPr>
        <w:jc w:val="left"/>
        <w:rPr>
          <w:color w:val="263F8C"/>
        </w:rPr>
      </w:pPr>
      <w:r>
        <w:rPr>
          <w:color w:val="263F8C"/>
        </w:rPr>
        <w:t xml:space="preserve">Occasionally support our volunteer function, for example by attending volunteer recruitment events/stands.  </w:t>
      </w:r>
    </w:p>
    <w:p w14:paraId="53485B64" w14:textId="77777777" w:rsidR="00B10631" w:rsidRDefault="00B10631" w:rsidP="00B10631">
      <w:pPr>
        <w:ind w:left="360"/>
        <w:jc w:val="left"/>
        <w:rPr>
          <w:color w:val="263F8C"/>
        </w:rPr>
      </w:pPr>
    </w:p>
    <w:p w14:paraId="1AD42820" w14:textId="3B9A72CE" w:rsidR="00B10631" w:rsidRPr="00B10631" w:rsidRDefault="00FC7C36" w:rsidP="00B10631">
      <w:pPr>
        <w:ind w:left="360"/>
        <w:jc w:val="left"/>
        <w:rPr>
          <w:b/>
          <w:bCs/>
          <w:color w:val="263F8C"/>
        </w:rPr>
      </w:pPr>
      <w:r>
        <w:rPr>
          <w:b/>
          <w:bCs/>
          <w:color w:val="263F8C"/>
        </w:rPr>
        <w:t xml:space="preserve">Engagement, </w:t>
      </w:r>
      <w:r w:rsidR="00B10631" w:rsidRPr="00B10631">
        <w:rPr>
          <w:b/>
          <w:bCs/>
          <w:color w:val="263F8C"/>
        </w:rPr>
        <w:t>Training and development</w:t>
      </w:r>
    </w:p>
    <w:p w14:paraId="71423439" w14:textId="77777777" w:rsidR="00FC7C36" w:rsidRPr="00B10631" w:rsidRDefault="00FC7C36" w:rsidP="00FC7C36">
      <w:pPr>
        <w:pStyle w:val="ListParagraph"/>
        <w:numPr>
          <w:ilvl w:val="0"/>
          <w:numId w:val="9"/>
        </w:numPr>
        <w:jc w:val="left"/>
        <w:rPr>
          <w:color w:val="263F8C"/>
        </w:rPr>
      </w:pPr>
      <w:r w:rsidRPr="00B10631">
        <w:rPr>
          <w:color w:val="263F8C"/>
        </w:rPr>
        <w:t>Assist with the development of an annual employee engagement plan.</w:t>
      </w:r>
    </w:p>
    <w:p w14:paraId="58141F14" w14:textId="77777777" w:rsidR="00B10631" w:rsidRPr="00B10631" w:rsidRDefault="00B10631" w:rsidP="00B10631">
      <w:pPr>
        <w:pStyle w:val="ListParagraph"/>
        <w:numPr>
          <w:ilvl w:val="0"/>
          <w:numId w:val="9"/>
        </w:numPr>
        <w:jc w:val="left"/>
        <w:rPr>
          <w:color w:val="263F8C"/>
        </w:rPr>
      </w:pPr>
      <w:r w:rsidRPr="00B10631">
        <w:rPr>
          <w:color w:val="263F8C"/>
        </w:rPr>
        <w:t>Issue, monitor and report on the completion of mandatory training, escalating as necessary.</w:t>
      </w:r>
    </w:p>
    <w:p w14:paraId="16F918BC" w14:textId="77777777" w:rsidR="00B10631" w:rsidRPr="00B10631" w:rsidRDefault="00B10631" w:rsidP="00B10631">
      <w:pPr>
        <w:pStyle w:val="ListParagraph"/>
        <w:numPr>
          <w:ilvl w:val="0"/>
          <w:numId w:val="9"/>
        </w:numPr>
        <w:jc w:val="left"/>
        <w:rPr>
          <w:color w:val="263F8C"/>
        </w:rPr>
      </w:pPr>
      <w:r w:rsidRPr="00B10631">
        <w:rPr>
          <w:color w:val="263F8C"/>
        </w:rPr>
        <w:t>Maintain accurate and up-to-date training records.</w:t>
      </w:r>
    </w:p>
    <w:p w14:paraId="6D36AF4C" w14:textId="77777777" w:rsidR="00B10631" w:rsidRPr="00B10631" w:rsidRDefault="00B10631" w:rsidP="00B10631">
      <w:pPr>
        <w:pStyle w:val="ListParagraph"/>
        <w:numPr>
          <w:ilvl w:val="0"/>
          <w:numId w:val="9"/>
        </w:numPr>
        <w:jc w:val="left"/>
        <w:rPr>
          <w:color w:val="263F8C"/>
        </w:rPr>
      </w:pPr>
      <w:r w:rsidRPr="00B10631">
        <w:rPr>
          <w:color w:val="263F8C"/>
        </w:rPr>
        <w:t xml:space="preserve">Book external training courses, such as First Aid, invite colleagues onto training and manage attendance and attendance lists. </w:t>
      </w:r>
    </w:p>
    <w:p w14:paraId="65EFEFFE" w14:textId="77777777" w:rsidR="00B10631" w:rsidRPr="00B10631" w:rsidRDefault="00B10631" w:rsidP="00B10631">
      <w:pPr>
        <w:pStyle w:val="ListParagraph"/>
        <w:numPr>
          <w:ilvl w:val="0"/>
          <w:numId w:val="9"/>
        </w:numPr>
        <w:jc w:val="left"/>
        <w:rPr>
          <w:color w:val="263F8C"/>
        </w:rPr>
      </w:pPr>
      <w:r w:rsidRPr="00B10631">
        <w:rPr>
          <w:color w:val="263F8C"/>
        </w:rPr>
        <w:t xml:space="preserve">Assist with sourcing external trainers, obtaining quotes, and managing invoices. </w:t>
      </w:r>
    </w:p>
    <w:p w14:paraId="40D6C701" w14:textId="77777777" w:rsidR="00B10631" w:rsidRPr="00B10631" w:rsidRDefault="00B10631" w:rsidP="00B10631">
      <w:pPr>
        <w:pStyle w:val="ListParagraph"/>
        <w:numPr>
          <w:ilvl w:val="0"/>
          <w:numId w:val="9"/>
        </w:numPr>
        <w:jc w:val="left"/>
        <w:rPr>
          <w:color w:val="263F8C"/>
        </w:rPr>
      </w:pPr>
      <w:r w:rsidRPr="00B10631">
        <w:rPr>
          <w:color w:val="263F8C"/>
        </w:rPr>
        <w:t>Prepare and distribute training materials.</w:t>
      </w:r>
    </w:p>
    <w:p w14:paraId="0A9D4224" w14:textId="77777777" w:rsidR="00B10631" w:rsidRPr="00B10631" w:rsidRDefault="00B10631" w:rsidP="00B10631">
      <w:pPr>
        <w:pStyle w:val="ListParagraph"/>
        <w:numPr>
          <w:ilvl w:val="0"/>
          <w:numId w:val="9"/>
        </w:numPr>
        <w:jc w:val="left"/>
        <w:rPr>
          <w:color w:val="263F8C"/>
        </w:rPr>
      </w:pPr>
      <w:r w:rsidRPr="00B10631">
        <w:rPr>
          <w:color w:val="263F8C"/>
        </w:rPr>
        <w:t>Be the first point of query for training questions.</w:t>
      </w:r>
    </w:p>
    <w:p w14:paraId="4DFF0B36" w14:textId="77777777" w:rsidR="00B10631" w:rsidRPr="00B10631" w:rsidRDefault="00B10631" w:rsidP="00B10631">
      <w:pPr>
        <w:pStyle w:val="ListParagraph"/>
        <w:numPr>
          <w:ilvl w:val="0"/>
          <w:numId w:val="9"/>
        </w:numPr>
        <w:jc w:val="left"/>
        <w:rPr>
          <w:color w:val="263F8C"/>
        </w:rPr>
      </w:pPr>
      <w:r w:rsidRPr="00B10631">
        <w:rPr>
          <w:color w:val="263F8C"/>
        </w:rPr>
        <w:t xml:space="preserve">Assist with the development of an annual CPD / training plan. </w:t>
      </w:r>
    </w:p>
    <w:p w14:paraId="227F76CF" w14:textId="77777777" w:rsidR="00B10631" w:rsidRDefault="00B10631" w:rsidP="00B10631">
      <w:pPr>
        <w:ind w:left="360"/>
        <w:jc w:val="left"/>
        <w:rPr>
          <w:color w:val="263F8C"/>
        </w:rPr>
      </w:pPr>
    </w:p>
    <w:p w14:paraId="4C5DEFEE" w14:textId="31CF396B" w:rsidR="00B10631" w:rsidRPr="00B10631" w:rsidRDefault="00B10631" w:rsidP="00B10631">
      <w:pPr>
        <w:ind w:left="360"/>
        <w:jc w:val="left"/>
        <w:rPr>
          <w:b/>
          <w:bCs/>
          <w:color w:val="263F8C"/>
        </w:rPr>
      </w:pPr>
      <w:r w:rsidRPr="00B10631">
        <w:rPr>
          <w:b/>
          <w:bCs/>
          <w:color w:val="263F8C"/>
        </w:rPr>
        <w:t>Employee relations &amp; HR policies</w:t>
      </w:r>
    </w:p>
    <w:p w14:paraId="527AD480" w14:textId="77777777" w:rsidR="00B10631" w:rsidRPr="00B10631" w:rsidRDefault="00B10631" w:rsidP="00B10631">
      <w:pPr>
        <w:pStyle w:val="ListParagraph"/>
        <w:numPr>
          <w:ilvl w:val="0"/>
          <w:numId w:val="9"/>
        </w:numPr>
        <w:jc w:val="left"/>
        <w:rPr>
          <w:color w:val="263F8C"/>
        </w:rPr>
      </w:pPr>
      <w:r w:rsidRPr="00B10631">
        <w:rPr>
          <w:color w:val="263F8C"/>
        </w:rPr>
        <w:t>Be familiar with Action for Carers policies and procedures, and have/gain the confidence to answer queries in areas such as absence/leave, flexible working requests and maternity/paternity/parental leave.</w:t>
      </w:r>
    </w:p>
    <w:p w14:paraId="4D372477" w14:textId="77777777" w:rsidR="00B10631" w:rsidRPr="00B10631" w:rsidRDefault="00B10631" w:rsidP="00B10631">
      <w:pPr>
        <w:pStyle w:val="ListParagraph"/>
        <w:numPr>
          <w:ilvl w:val="0"/>
          <w:numId w:val="9"/>
        </w:numPr>
        <w:jc w:val="left"/>
        <w:rPr>
          <w:color w:val="263F8C"/>
        </w:rPr>
      </w:pPr>
      <w:r w:rsidRPr="00B10631">
        <w:rPr>
          <w:color w:val="263F8C"/>
        </w:rPr>
        <w:t>Contribute/assist the development, implementation, and review of HR policies and procedures.</w:t>
      </w:r>
    </w:p>
    <w:p w14:paraId="577ECDA2" w14:textId="77777777" w:rsidR="00B10631" w:rsidRPr="00B10631" w:rsidRDefault="00B10631" w:rsidP="00B10631">
      <w:pPr>
        <w:pStyle w:val="ListParagraph"/>
        <w:numPr>
          <w:ilvl w:val="0"/>
          <w:numId w:val="9"/>
        </w:numPr>
        <w:jc w:val="left"/>
        <w:rPr>
          <w:color w:val="263F8C"/>
        </w:rPr>
      </w:pPr>
      <w:r w:rsidRPr="00B10631">
        <w:rPr>
          <w:color w:val="263F8C"/>
        </w:rPr>
        <w:t xml:space="preserve">Note take during formal meetings with employees. </w:t>
      </w:r>
    </w:p>
    <w:p w14:paraId="6E31CAA1" w14:textId="77777777" w:rsidR="00B10631" w:rsidRDefault="00B10631" w:rsidP="00B10631">
      <w:pPr>
        <w:ind w:left="360"/>
        <w:jc w:val="left"/>
        <w:rPr>
          <w:color w:val="263F8C"/>
        </w:rPr>
      </w:pPr>
    </w:p>
    <w:p w14:paraId="36A3A8FA" w14:textId="70830A5F" w:rsidR="00B10631" w:rsidRPr="00B10631" w:rsidRDefault="00B10631" w:rsidP="00B10631">
      <w:pPr>
        <w:ind w:left="360"/>
        <w:jc w:val="left"/>
        <w:rPr>
          <w:b/>
          <w:bCs/>
          <w:color w:val="263F8C"/>
        </w:rPr>
      </w:pPr>
      <w:r w:rsidRPr="00B10631">
        <w:rPr>
          <w:b/>
          <w:bCs/>
          <w:color w:val="263F8C"/>
        </w:rPr>
        <w:t>Health, Safety and Building Operations</w:t>
      </w:r>
    </w:p>
    <w:p w14:paraId="3F965297" w14:textId="77777777" w:rsidR="00B10631" w:rsidRPr="00B10631" w:rsidRDefault="00B10631" w:rsidP="00B10631">
      <w:pPr>
        <w:pStyle w:val="ListParagraph"/>
        <w:numPr>
          <w:ilvl w:val="0"/>
          <w:numId w:val="9"/>
        </w:numPr>
        <w:jc w:val="left"/>
        <w:rPr>
          <w:color w:val="263F8C"/>
        </w:rPr>
      </w:pPr>
      <w:r w:rsidRPr="00B10631">
        <w:rPr>
          <w:color w:val="263F8C"/>
        </w:rPr>
        <w:t>The HR manager is responsible for health and safety and office management. In this role you will assist with:</w:t>
      </w:r>
    </w:p>
    <w:p w14:paraId="04EB478C" w14:textId="77777777" w:rsidR="00B10631" w:rsidRPr="00B10631" w:rsidRDefault="00B10631" w:rsidP="00B10631">
      <w:pPr>
        <w:pStyle w:val="ListParagraph"/>
        <w:numPr>
          <w:ilvl w:val="0"/>
          <w:numId w:val="9"/>
        </w:numPr>
        <w:jc w:val="left"/>
        <w:rPr>
          <w:color w:val="263F8C"/>
        </w:rPr>
      </w:pPr>
      <w:r w:rsidRPr="00B10631">
        <w:rPr>
          <w:color w:val="263F8C"/>
        </w:rPr>
        <w:t>Monitoring, tracking and reporting on incidents and accidents (staff, volunteers and carers) and the return</w:t>
      </w:r>
    </w:p>
    <w:p w14:paraId="51246D6C" w14:textId="77777777" w:rsidR="00B10631" w:rsidRPr="00B10631" w:rsidRDefault="00B10631" w:rsidP="00B10631">
      <w:pPr>
        <w:pStyle w:val="ListParagraph"/>
        <w:numPr>
          <w:ilvl w:val="0"/>
          <w:numId w:val="9"/>
        </w:numPr>
        <w:jc w:val="left"/>
        <w:rPr>
          <w:color w:val="263F8C"/>
        </w:rPr>
      </w:pPr>
      <w:r w:rsidRPr="00B10631">
        <w:rPr>
          <w:color w:val="263F8C"/>
        </w:rPr>
        <w:t>Maintaining a record of risk assessments</w:t>
      </w:r>
    </w:p>
    <w:p w14:paraId="7D869E79" w14:textId="77777777" w:rsidR="00B10631" w:rsidRPr="00B10631" w:rsidRDefault="00B10631" w:rsidP="00B10631">
      <w:pPr>
        <w:pStyle w:val="ListParagraph"/>
        <w:numPr>
          <w:ilvl w:val="0"/>
          <w:numId w:val="9"/>
        </w:numPr>
        <w:jc w:val="left"/>
        <w:rPr>
          <w:color w:val="263F8C"/>
        </w:rPr>
      </w:pPr>
      <w:r w:rsidRPr="00B10631">
        <w:rPr>
          <w:color w:val="263F8C"/>
        </w:rPr>
        <w:t>Liaising with landlord, cleaners and other external contractors</w:t>
      </w:r>
    </w:p>
    <w:p w14:paraId="307A8AC8" w14:textId="77777777" w:rsidR="00B10631" w:rsidRPr="00B10631" w:rsidRDefault="00B10631" w:rsidP="00B10631">
      <w:pPr>
        <w:pStyle w:val="ListParagraph"/>
        <w:numPr>
          <w:ilvl w:val="0"/>
          <w:numId w:val="9"/>
        </w:numPr>
        <w:jc w:val="left"/>
        <w:rPr>
          <w:color w:val="263F8C"/>
        </w:rPr>
      </w:pPr>
      <w:r w:rsidRPr="00B10631">
        <w:rPr>
          <w:color w:val="263F8C"/>
        </w:rPr>
        <w:t xml:space="preserve">Ordering of office equipment and materials. </w:t>
      </w:r>
    </w:p>
    <w:p w14:paraId="682AFA30" w14:textId="77777777" w:rsidR="00B10631" w:rsidRPr="00B10631" w:rsidRDefault="00B10631" w:rsidP="00B10631">
      <w:pPr>
        <w:pStyle w:val="ListParagraph"/>
        <w:numPr>
          <w:ilvl w:val="0"/>
          <w:numId w:val="9"/>
        </w:numPr>
        <w:jc w:val="left"/>
        <w:rPr>
          <w:color w:val="263F8C"/>
        </w:rPr>
      </w:pPr>
      <w:r w:rsidRPr="00B10631">
        <w:rPr>
          <w:color w:val="263F8C"/>
        </w:rPr>
        <w:t xml:space="preserve">Replenishing first aid kits and other PPE supplies used by teams </w:t>
      </w:r>
    </w:p>
    <w:p w14:paraId="4914C19B" w14:textId="77777777" w:rsidR="00B10631" w:rsidRDefault="00B10631" w:rsidP="00B10631">
      <w:pPr>
        <w:ind w:left="360"/>
        <w:jc w:val="left"/>
        <w:rPr>
          <w:color w:val="263F8C"/>
        </w:rPr>
      </w:pPr>
    </w:p>
    <w:p w14:paraId="53CCF3FB" w14:textId="108B3FA1" w:rsidR="00B10631" w:rsidRPr="00B10631" w:rsidRDefault="00B10631" w:rsidP="00B10631">
      <w:pPr>
        <w:ind w:left="360"/>
        <w:jc w:val="left"/>
        <w:rPr>
          <w:b/>
          <w:bCs/>
          <w:color w:val="263F8C"/>
        </w:rPr>
      </w:pPr>
      <w:r w:rsidRPr="00B10631">
        <w:rPr>
          <w:b/>
          <w:bCs/>
          <w:color w:val="263F8C"/>
        </w:rPr>
        <w:t>Executive Support</w:t>
      </w:r>
    </w:p>
    <w:p w14:paraId="78B8B747" w14:textId="77777777" w:rsidR="00B10631" w:rsidRPr="00B10631" w:rsidRDefault="00B10631" w:rsidP="00B10631">
      <w:pPr>
        <w:pStyle w:val="ListParagraph"/>
        <w:numPr>
          <w:ilvl w:val="0"/>
          <w:numId w:val="9"/>
        </w:numPr>
        <w:jc w:val="left"/>
        <w:rPr>
          <w:color w:val="263F8C"/>
        </w:rPr>
      </w:pPr>
      <w:r w:rsidRPr="00B10631">
        <w:rPr>
          <w:color w:val="263F8C"/>
        </w:rPr>
        <w:t xml:space="preserve">Provide administrative and diary management support to the CEO and COO including co-ordinating and setting up meetings, travel arrangements, taking minutes as required and ensuring they have relevant papers etc in advance.  </w:t>
      </w:r>
    </w:p>
    <w:p w14:paraId="615C097D" w14:textId="77777777" w:rsidR="00B10631" w:rsidRPr="00B10631" w:rsidRDefault="00B10631" w:rsidP="00B10631">
      <w:pPr>
        <w:pStyle w:val="ListParagraph"/>
        <w:numPr>
          <w:ilvl w:val="0"/>
          <w:numId w:val="9"/>
        </w:numPr>
        <w:jc w:val="left"/>
        <w:rPr>
          <w:color w:val="263F8C"/>
        </w:rPr>
      </w:pPr>
      <w:r w:rsidRPr="00B10631">
        <w:rPr>
          <w:color w:val="263F8C"/>
        </w:rPr>
        <w:t xml:space="preserve">Assist with preparation of presentations, management reports and data analysis. </w:t>
      </w:r>
    </w:p>
    <w:p w14:paraId="22E4F36D" w14:textId="77777777" w:rsidR="00B10631" w:rsidRPr="00B10631" w:rsidRDefault="00B10631" w:rsidP="00B10631">
      <w:pPr>
        <w:pStyle w:val="ListParagraph"/>
        <w:numPr>
          <w:ilvl w:val="0"/>
          <w:numId w:val="9"/>
        </w:numPr>
        <w:jc w:val="left"/>
        <w:rPr>
          <w:color w:val="263F8C"/>
        </w:rPr>
      </w:pPr>
      <w:r w:rsidRPr="00B10631">
        <w:rPr>
          <w:color w:val="263F8C"/>
        </w:rPr>
        <w:t xml:space="preserve">Assist with the organisation and administration of the board of trustees meetings including taking minutes. </w:t>
      </w:r>
    </w:p>
    <w:p w14:paraId="445B6F78" w14:textId="77777777" w:rsidR="00B10631" w:rsidRPr="00B10631" w:rsidRDefault="00B10631" w:rsidP="00B10631">
      <w:pPr>
        <w:pStyle w:val="ListParagraph"/>
        <w:numPr>
          <w:ilvl w:val="0"/>
          <w:numId w:val="9"/>
        </w:numPr>
        <w:jc w:val="left"/>
        <w:rPr>
          <w:color w:val="263F8C"/>
        </w:rPr>
      </w:pPr>
      <w:r w:rsidRPr="00B10631">
        <w:rPr>
          <w:color w:val="263F8C"/>
        </w:rPr>
        <w:lastRenderedPageBreak/>
        <w:t xml:space="preserve">Take a hands-on role in supporting the planning and execution of management away days and meetings, staff engagement activities and similar events. </w:t>
      </w:r>
    </w:p>
    <w:p w14:paraId="02D02464" w14:textId="77777777" w:rsidR="00B10631" w:rsidRPr="00B10631" w:rsidRDefault="00B10631" w:rsidP="00B10631">
      <w:pPr>
        <w:pStyle w:val="ListParagraph"/>
        <w:numPr>
          <w:ilvl w:val="0"/>
          <w:numId w:val="9"/>
        </w:numPr>
        <w:jc w:val="left"/>
        <w:rPr>
          <w:color w:val="263F8C"/>
        </w:rPr>
      </w:pPr>
      <w:r w:rsidRPr="00B10631">
        <w:rPr>
          <w:color w:val="263F8C"/>
        </w:rPr>
        <w:t xml:space="preserve">Provide other </w:t>
      </w:r>
      <w:proofErr w:type="spellStart"/>
      <w:r w:rsidRPr="00B10631">
        <w:rPr>
          <w:color w:val="263F8C"/>
        </w:rPr>
        <w:t>adhoc</w:t>
      </w:r>
      <w:proofErr w:type="spellEnd"/>
      <w:r w:rsidRPr="00B10631">
        <w:rPr>
          <w:color w:val="263F8C"/>
        </w:rPr>
        <w:t xml:space="preserve"> and confidential support to the CEO / COO as required.</w:t>
      </w:r>
    </w:p>
    <w:p w14:paraId="0610C2FC" w14:textId="1BED7521" w:rsidR="00B10631" w:rsidRPr="00B10631" w:rsidRDefault="00B10631" w:rsidP="00B10631">
      <w:pPr>
        <w:ind w:left="360"/>
        <w:jc w:val="left"/>
        <w:rPr>
          <w:color w:val="263F8C"/>
        </w:rPr>
      </w:pPr>
    </w:p>
    <w:p w14:paraId="451AE9F9" w14:textId="77777777" w:rsidR="00B31399" w:rsidRDefault="00B31399" w:rsidP="006A01D0">
      <w:pPr>
        <w:pStyle w:val="ListParagraph"/>
        <w:ind w:left="0"/>
        <w:jc w:val="left"/>
        <w:rPr>
          <w:color w:val="263F8C"/>
        </w:rPr>
      </w:pPr>
    </w:p>
    <w:p w14:paraId="4F1C80FF" w14:textId="77777777" w:rsidR="00975C19" w:rsidRPr="00975C19" w:rsidRDefault="00975C19" w:rsidP="00975C19">
      <w:pPr>
        <w:pStyle w:val="ListParagraph"/>
        <w:ind w:left="360"/>
        <w:jc w:val="left"/>
        <w:rPr>
          <w:b/>
          <w:color w:val="263F8C"/>
        </w:rPr>
      </w:pPr>
      <w:r w:rsidRPr="00975C19">
        <w:rPr>
          <w:b/>
          <w:color w:val="263F8C"/>
        </w:rPr>
        <w:t>General</w:t>
      </w:r>
    </w:p>
    <w:p w14:paraId="44A55971" w14:textId="77777777" w:rsidR="00296AA5" w:rsidRPr="00365CFB" w:rsidRDefault="00296AA5" w:rsidP="00296AA5">
      <w:pPr>
        <w:pStyle w:val="ListParagraph"/>
        <w:numPr>
          <w:ilvl w:val="0"/>
          <w:numId w:val="16"/>
        </w:numPr>
        <w:jc w:val="left"/>
        <w:rPr>
          <w:color w:val="263F8C"/>
        </w:rPr>
      </w:pPr>
      <w:r w:rsidRPr="00365CFB">
        <w:rPr>
          <w:color w:val="263F8C"/>
        </w:rPr>
        <w:t>To promote and adhere to Action for Carers values:</w:t>
      </w:r>
    </w:p>
    <w:p w14:paraId="03934AB3" w14:textId="28DD464E" w:rsidR="00296AA5" w:rsidRPr="00296AA5" w:rsidRDefault="00296AA5" w:rsidP="00296AA5">
      <w:pPr>
        <w:ind w:left="720"/>
        <w:jc w:val="left"/>
        <w:rPr>
          <w:color w:val="263F8C"/>
        </w:rPr>
      </w:pPr>
      <w:r w:rsidRPr="00365CFB">
        <w:rPr>
          <w:color w:val="263F8C"/>
        </w:rPr>
        <w:t>Focu</w:t>
      </w:r>
      <w:r>
        <w:rPr>
          <w:color w:val="263F8C"/>
        </w:rPr>
        <w:t xml:space="preserve">s; </w:t>
      </w:r>
      <w:r w:rsidRPr="00365CFB">
        <w:rPr>
          <w:color w:val="263F8C"/>
        </w:rPr>
        <w:t>Inclusion</w:t>
      </w:r>
      <w:r>
        <w:rPr>
          <w:color w:val="263F8C"/>
        </w:rPr>
        <w:t xml:space="preserve">; </w:t>
      </w:r>
      <w:r w:rsidRPr="00365CFB">
        <w:rPr>
          <w:color w:val="263F8C"/>
        </w:rPr>
        <w:t>Respec</w:t>
      </w:r>
      <w:r>
        <w:rPr>
          <w:color w:val="263F8C"/>
        </w:rPr>
        <w:t xml:space="preserve">t;, </w:t>
      </w:r>
      <w:r w:rsidRPr="00365CFB">
        <w:rPr>
          <w:color w:val="263F8C"/>
        </w:rPr>
        <w:t>Excellence</w:t>
      </w:r>
      <w:r>
        <w:rPr>
          <w:color w:val="263F8C"/>
        </w:rPr>
        <w:t>.</w:t>
      </w:r>
      <w:r w:rsidRPr="00365CFB">
        <w:rPr>
          <w:color w:val="263F8C"/>
        </w:rPr>
        <w:t xml:space="preserve"> </w:t>
      </w:r>
    </w:p>
    <w:p w14:paraId="138D8BD5" w14:textId="267F7AB5" w:rsidR="00975C19" w:rsidRDefault="00B560BD" w:rsidP="00975C19">
      <w:pPr>
        <w:pStyle w:val="ListParagraph"/>
        <w:numPr>
          <w:ilvl w:val="0"/>
          <w:numId w:val="9"/>
        </w:numPr>
        <w:jc w:val="left"/>
        <w:rPr>
          <w:color w:val="263F8C"/>
        </w:rPr>
      </w:pPr>
      <w:r w:rsidRPr="00B560BD">
        <w:rPr>
          <w:color w:val="263F8C"/>
        </w:rPr>
        <w:t xml:space="preserve">Attend mandatory training </w:t>
      </w:r>
      <w:r w:rsidR="00C51E76">
        <w:rPr>
          <w:color w:val="263F8C"/>
        </w:rPr>
        <w:t xml:space="preserve">and meetings </w:t>
      </w:r>
      <w:r w:rsidRPr="00B560BD">
        <w:rPr>
          <w:color w:val="263F8C"/>
        </w:rPr>
        <w:t>identified by ACS.</w:t>
      </w:r>
      <w:r w:rsidR="00975C19" w:rsidRPr="00975C19">
        <w:rPr>
          <w:color w:val="263F8C"/>
        </w:rPr>
        <w:t xml:space="preserve"> </w:t>
      </w:r>
    </w:p>
    <w:p w14:paraId="383A3203" w14:textId="77777777" w:rsidR="00B560BD" w:rsidRPr="00B560BD" w:rsidRDefault="00B560BD" w:rsidP="00975C19">
      <w:pPr>
        <w:pStyle w:val="ListParagraph"/>
        <w:numPr>
          <w:ilvl w:val="0"/>
          <w:numId w:val="9"/>
        </w:numPr>
        <w:jc w:val="left"/>
        <w:rPr>
          <w:color w:val="263F8C"/>
        </w:rPr>
      </w:pPr>
      <w:r w:rsidRPr="00B560BD">
        <w:rPr>
          <w:color w:val="263F8C"/>
        </w:rPr>
        <w:t>Ensure all work with young carers meets current legislative requirements, good practice and is line with ACS policies and procedures, in particular to understand the responsibilities in the role in relation to safeguarding</w:t>
      </w:r>
      <w:r w:rsidR="00C02010">
        <w:rPr>
          <w:color w:val="263F8C"/>
        </w:rPr>
        <w:t xml:space="preserve">, </w:t>
      </w:r>
      <w:r w:rsidRPr="00B560BD">
        <w:rPr>
          <w:color w:val="263F8C"/>
        </w:rPr>
        <w:t>confidentiality</w:t>
      </w:r>
      <w:r w:rsidR="00C02010">
        <w:rPr>
          <w:color w:val="263F8C"/>
        </w:rPr>
        <w:t xml:space="preserve"> and data protection</w:t>
      </w:r>
      <w:r w:rsidRPr="00B560BD">
        <w:rPr>
          <w:color w:val="263F8C"/>
        </w:rPr>
        <w:t>.</w:t>
      </w:r>
    </w:p>
    <w:p w14:paraId="69594AE4" w14:textId="3EBA7C0B" w:rsidR="00390D57" w:rsidRPr="006A01D0" w:rsidRDefault="00B560BD" w:rsidP="006A01D0">
      <w:pPr>
        <w:pStyle w:val="ListParagraph"/>
        <w:numPr>
          <w:ilvl w:val="0"/>
          <w:numId w:val="9"/>
        </w:numPr>
        <w:jc w:val="left"/>
        <w:rPr>
          <w:color w:val="263F8C"/>
        </w:rPr>
      </w:pPr>
      <w:r w:rsidRPr="00B560BD">
        <w:rPr>
          <w:color w:val="263F8C"/>
        </w:rPr>
        <w:t xml:space="preserve">Work in accordance with the ACS Code of Conduct and to understand and </w:t>
      </w:r>
      <w:r w:rsidR="003E6347">
        <w:rPr>
          <w:color w:val="263F8C"/>
        </w:rPr>
        <w:t>im</w:t>
      </w:r>
      <w:r w:rsidRPr="00B560BD">
        <w:rPr>
          <w:color w:val="263F8C"/>
        </w:rPr>
        <w:t>plement policies, standards and procedures of ACS.</w:t>
      </w:r>
    </w:p>
    <w:p w14:paraId="22250BD6" w14:textId="77777777" w:rsidR="00390D57" w:rsidRPr="00390D57" w:rsidRDefault="00390D57" w:rsidP="00390D57">
      <w:pPr>
        <w:numPr>
          <w:ilvl w:val="0"/>
          <w:numId w:val="12"/>
        </w:numPr>
        <w:spacing w:after="200" w:line="276" w:lineRule="auto"/>
        <w:jc w:val="left"/>
        <w:rPr>
          <w:color w:val="263F8C"/>
        </w:rPr>
      </w:pPr>
      <w:r w:rsidRPr="00390D57">
        <w:rPr>
          <w:color w:val="263F8C"/>
        </w:rPr>
        <w:t>To attend and contribute at team meetings, supervision, area meetings and core ACS/SYC training.</w:t>
      </w:r>
    </w:p>
    <w:p w14:paraId="2D542F6C" w14:textId="6171BECA" w:rsidR="008104A3" w:rsidRPr="00E05C99" w:rsidRDefault="008A17C6" w:rsidP="00E02D80">
      <w:pPr>
        <w:jc w:val="both"/>
        <w:rPr>
          <w:b/>
          <w:bCs/>
        </w:rPr>
      </w:pPr>
      <w:r w:rsidRPr="00E05C99">
        <w:rPr>
          <w:b/>
          <w:bCs/>
        </w:rPr>
        <w:br w:type="page"/>
      </w:r>
    </w:p>
    <w:bookmarkEnd w:id="1"/>
    <w:p w14:paraId="11AC19C1" w14:textId="51BDAFA6" w:rsidR="008A17C6" w:rsidRPr="008104A3" w:rsidRDefault="00302C9A" w:rsidP="008A17C6">
      <w:pPr>
        <w:pStyle w:val="NoSpacing"/>
        <w:rPr>
          <w:rFonts w:ascii="Calibri" w:hAnsi="Calibri" w:cs="Times New Roman"/>
          <w:color w:val="263F8C"/>
          <w:sz w:val="40"/>
          <w:szCs w:val="40"/>
        </w:rPr>
      </w:pPr>
      <w:r>
        <w:rPr>
          <w:noProof/>
        </w:rPr>
        <w:lastRenderedPageBreak/>
        <w:drawing>
          <wp:anchor distT="0" distB="0" distL="114300" distR="114300" simplePos="0" relativeHeight="251658240" behindDoc="1" locked="0" layoutInCell="1" allowOverlap="1" wp14:anchorId="3399FEC1" wp14:editId="4AD11273">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A17C6" w:rsidRPr="008104A3">
        <w:rPr>
          <w:rFonts w:ascii="Calibri" w:hAnsi="Calibri" w:cs="Times New Roman"/>
          <w:color w:val="263F8C"/>
          <w:sz w:val="40"/>
          <w:szCs w:val="40"/>
        </w:rPr>
        <w:t xml:space="preserve"> </w:t>
      </w:r>
      <w:r w:rsidR="00364739">
        <w:rPr>
          <w:rFonts w:ascii="Calibri" w:hAnsi="Calibri" w:cs="Times New Roman"/>
          <w:color w:val="263F8C"/>
          <w:sz w:val="40"/>
          <w:szCs w:val="40"/>
        </w:rPr>
        <w:t>Personal Specification</w:t>
      </w:r>
    </w:p>
    <w:p w14:paraId="1264BA96" w14:textId="77777777" w:rsidR="008A17C6" w:rsidRPr="008104A3" w:rsidRDefault="008A17C6" w:rsidP="008A17C6">
      <w:pPr>
        <w:pStyle w:val="NoSpacing"/>
        <w:rPr>
          <w:rFonts w:ascii="Calibri" w:hAnsi="Calibri" w:cs="Times New Roman"/>
          <w:color w:val="263F8C"/>
          <w:sz w:val="40"/>
          <w:szCs w:val="40"/>
        </w:rPr>
      </w:pPr>
    </w:p>
    <w:p w14:paraId="3D56CC2F" w14:textId="77777777" w:rsidR="008A17C6" w:rsidRDefault="008A17C6" w:rsidP="008A17C6">
      <w:pPr>
        <w:pStyle w:val="NoSpacing"/>
        <w:tabs>
          <w:tab w:val="left" w:pos="3402"/>
          <w:tab w:val="left" w:pos="7088"/>
        </w:tabs>
        <w:ind w:left="-284"/>
        <w:rPr>
          <w:b/>
          <w:sz w:val="22"/>
          <w:szCs w:val="22"/>
        </w:rPr>
      </w:pPr>
    </w:p>
    <w:p w14:paraId="5388CAC5" w14:textId="77777777" w:rsidR="008A17C6" w:rsidRDefault="008A17C6" w:rsidP="00747CD0"/>
    <w:p w14:paraId="41D7CC7F" w14:textId="77777777" w:rsidR="008104A3" w:rsidRDefault="008104A3" w:rsidP="00747CD0"/>
    <w:tbl>
      <w:tblPr>
        <w:tblW w:w="5000" w:type="pct"/>
        <w:tblBorders>
          <w:top w:val="single" w:sz="6" w:space="0" w:color="ABABAB"/>
          <w:left w:val="single" w:sz="6" w:space="0" w:color="ABABAB"/>
          <w:bottom w:val="single" w:sz="6" w:space="0" w:color="ABABAB"/>
          <w:right w:val="single" w:sz="6" w:space="0" w:color="ABABAB"/>
        </w:tblBorders>
        <w:tblLayout w:type="fixed"/>
        <w:tblCellMar>
          <w:top w:w="28" w:type="dxa"/>
          <w:left w:w="28" w:type="dxa"/>
          <w:bottom w:w="28" w:type="dxa"/>
          <w:right w:w="28" w:type="dxa"/>
        </w:tblCellMar>
        <w:tblLook w:val="04A0" w:firstRow="1" w:lastRow="0" w:firstColumn="1" w:lastColumn="0" w:noHBand="0" w:noVBand="1"/>
      </w:tblPr>
      <w:tblGrid>
        <w:gridCol w:w="7248"/>
        <w:gridCol w:w="1762"/>
      </w:tblGrid>
      <w:tr w:rsidR="008A17C6" w:rsidRPr="008E64EE" w14:paraId="5F53A0A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CCF151" w14:textId="77777777" w:rsidR="008A17C6" w:rsidRPr="008E64EE" w:rsidRDefault="008A17C6" w:rsidP="008A17C6">
            <w:pPr>
              <w:jc w:val="left"/>
              <w:rPr>
                <w:b/>
                <w:color w:val="263F8C"/>
              </w:rPr>
            </w:pPr>
            <w:r>
              <w:rPr>
                <w:b/>
                <w:color w:val="263F8C"/>
              </w:rPr>
              <w:t>Experience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67526759" w14:textId="77777777" w:rsidR="008A17C6" w:rsidRPr="008E64EE" w:rsidRDefault="008A17C6" w:rsidP="008A17C6">
            <w:pPr>
              <w:jc w:val="left"/>
              <w:rPr>
                <w:b/>
                <w:color w:val="263F8C"/>
              </w:rPr>
            </w:pPr>
            <w:r>
              <w:rPr>
                <w:b/>
                <w:color w:val="263F8C"/>
              </w:rPr>
              <w:t>Essential or Desirable</w:t>
            </w:r>
          </w:p>
        </w:tc>
      </w:tr>
      <w:tr w:rsidR="008A17C6" w:rsidRPr="00B95A5D" w14:paraId="6A108242" w14:textId="77777777" w:rsidTr="00046EF8">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6468F38" w14:textId="56FA5514" w:rsidR="008A17C6" w:rsidRPr="005452EC" w:rsidRDefault="00524666" w:rsidP="00524666">
            <w:pPr>
              <w:spacing w:before="100" w:beforeAutospacing="1" w:after="100" w:afterAutospacing="1"/>
              <w:jc w:val="left"/>
              <w:rPr>
                <w:color w:val="263F8C"/>
              </w:rPr>
            </w:pPr>
            <w:r w:rsidRPr="005452EC">
              <w:rPr>
                <w:color w:val="263F8C"/>
              </w:rPr>
              <w:t>E</w:t>
            </w:r>
            <w:r w:rsidRPr="005452EC">
              <w:rPr>
                <w:color w:val="263F8C"/>
              </w:rPr>
              <w:t>xperience in an administrative role, within HR, recruitment, training or a related field.</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BF11070" w14:textId="64724F78" w:rsidR="008A17C6" w:rsidRPr="005452EC" w:rsidRDefault="000B581F" w:rsidP="008A17C6">
            <w:pPr>
              <w:jc w:val="left"/>
              <w:rPr>
                <w:color w:val="263F8C"/>
              </w:rPr>
            </w:pPr>
            <w:r w:rsidRPr="005452EC">
              <w:rPr>
                <w:color w:val="263F8C"/>
              </w:rPr>
              <w:t>Essential</w:t>
            </w:r>
          </w:p>
        </w:tc>
      </w:tr>
      <w:tr w:rsidR="007A5BA8" w:rsidRPr="00B95A5D" w14:paraId="1E1E24B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6621BA2" w14:textId="235E378E" w:rsidR="007A5BA8" w:rsidRPr="007A5BA8" w:rsidRDefault="00524666" w:rsidP="007A5BA8">
            <w:pPr>
              <w:tabs>
                <w:tab w:val="left" w:pos="3780"/>
              </w:tabs>
              <w:jc w:val="left"/>
              <w:rPr>
                <w:color w:val="263F8C"/>
              </w:rPr>
            </w:pPr>
            <w:r w:rsidRPr="005452EC">
              <w:rPr>
                <w:color w:val="263F8C"/>
              </w:rPr>
              <w:t>Experience independently preparing and issuing documents such as terms and conditions, letters and other written communications.</w:t>
            </w:r>
            <w:r>
              <w:rPr>
                <w:color w:val="263F8C"/>
              </w:rPr>
              <w:t xml:space="preserve">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CCAE0C8" w14:textId="0174B724" w:rsidR="003472A6" w:rsidRPr="005452EC" w:rsidRDefault="000B581F" w:rsidP="007A5BA8">
            <w:pPr>
              <w:jc w:val="left"/>
              <w:rPr>
                <w:color w:val="263F8C"/>
              </w:rPr>
            </w:pPr>
            <w:r w:rsidRPr="005452EC">
              <w:rPr>
                <w:color w:val="263F8C"/>
              </w:rPr>
              <w:t>Essential</w:t>
            </w:r>
          </w:p>
        </w:tc>
      </w:tr>
      <w:tr w:rsidR="007A5BA8" w:rsidRPr="00B95A5D" w14:paraId="380ACAC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5731B9C" w14:textId="169D5ADB" w:rsidR="007A5BA8" w:rsidRPr="005452EC" w:rsidRDefault="00524666" w:rsidP="00524666">
            <w:pPr>
              <w:spacing w:before="100" w:beforeAutospacing="1" w:after="100" w:afterAutospacing="1"/>
              <w:jc w:val="left"/>
              <w:rPr>
                <w:color w:val="263F8C"/>
              </w:rPr>
            </w:pPr>
            <w:r w:rsidRPr="005452EC">
              <w:rPr>
                <w:color w:val="263F8C"/>
              </w:rPr>
              <w:t>Experience inputting data into HR information systems (HRIS) or us</w:t>
            </w:r>
            <w:r w:rsidR="000B581F" w:rsidRPr="005452EC">
              <w:rPr>
                <w:color w:val="263F8C"/>
              </w:rPr>
              <w:t>ing</w:t>
            </w:r>
            <w:r w:rsidRPr="005452EC">
              <w:rPr>
                <w:color w:val="263F8C"/>
              </w:rPr>
              <w:t xml:space="preserve"> using a database in a professional capacity.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BF6D9B5" w14:textId="2CF99BC5" w:rsidR="007A5BA8" w:rsidRPr="005452EC" w:rsidRDefault="000B581F" w:rsidP="007A5BA8">
            <w:pPr>
              <w:jc w:val="left"/>
              <w:rPr>
                <w:color w:val="263F8C"/>
              </w:rPr>
            </w:pPr>
            <w:r w:rsidRPr="005452EC">
              <w:rPr>
                <w:color w:val="263F8C"/>
              </w:rPr>
              <w:t>Essential</w:t>
            </w:r>
          </w:p>
        </w:tc>
      </w:tr>
      <w:tr w:rsidR="002F7AE7" w:rsidRPr="00B95A5D" w14:paraId="1EDE0A3B"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111D57D" w14:textId="28E83722" w:rsidR="002F7AE7" w:rsidRPr="005452EC" w:rsidRDefault="00524666" w:rsidP="00524666">
            <w:pPr>
              <w:spacing w:before="100" w:beforeAutospacing="1" w:after="100" w:afterAutospacing="1"/>
              <w:jc w:val="left"/>
              <w:rPr>
                <w:color w:val="263F8C"/>
              </w:rPr>
            </w:pPr>
            <w:r w:rsidRPr="005452EC">
              <w:rPr>
                <w:color w:val="263F8C"/>
              </w:rPr>
              <w:t xml:space="preserve">Experience with note taking, diary management and providing administrative support to a manager / senior manager.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437E1CA" w14:textId="08500270" w:rsidR="002F7AE7" w:rsidRPr="005452EC" w:rsidRDefault="000B581F" w:rsidP="007A5BA8">
            <w:pPr>
              <w:jc w:val="left"/>
              <w:rPr>
                <w:color w:val="263F8C"/>
              </w:rPr>
            </w:pPr>
            <w:r w:rsidRPr="005452EC">
              <w:rPr>
                <w:color w:val="263F8C"/>
              </w:rPr>
              <w:t>Essential</w:t>
            </w:r>
          </w:p>
        </w:tc>
      </w:tr>
      <w:tr w:rsidR="008A17C6" w:rsidRPr="008E64EE" w14:paraId="4AD8D71A"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73B390C" w14:textId="77777777" w:rsidR="008A17C6" w:rsidRPr="008E64EE" w:rsidRDefault="008A17C6" w:rsidP="00B4512D">
            <w:pPr>
              <w:jc w:val="left"/>
              <w:rPr>
                <w:b/>
                <w:color w:val="263F8C"/>
              </w:rPr>
            </w:pPr>
            <w:r>
              <w:rPr>
                <w:b/>
                <w:color w:val="263F8C"/>
              </w:rPr>
              <w:t>Education</w:t>
            </w:r>
            <w:r w:rsidR="00906B49">
              <w:rPr>
                <w:b/>
                <w:color w:val="263F8C"/>
              </w:rPr>
              <w:t xml:space="preserve"> &amp; knowledge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608635E" w14:textId="77777777" w:rsidR="008A17C6" w:rsidRPr="008E64EE" w:rsidRDefault="008A17C6" w:rsidP="00B4512D">
            <w:pPr>
              <w:jc w:val="left"/>
              <w:rPr>
                <w:b/>
                <w:color w:val="263F8C"/>
              </w:rPr>
            </w:pPr>
            <w:r>
              <w:rPr>
                <w:b/>
                <w:color w:val="263F8C"/>
              </w:rPr>
              <w:t>Essential or Desirable</w:t>
            </w:r>
          </w:p>
        </w:tc>
      </w:tr>
      <w:tr w:rsidR="008A17C6" w:rsidRPr="00B95A5D" w14:paraId="4433FBA1" w14:textId="77777777" w:rsidTr="00046EF8">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BC0E4FF" w14:textId="441CCE3F" w:rsidR="008A17C6" w:rsidRPr="004F2EF3" w:rsidRDefault="000B581F" w:rsidP="000B581F">
            <w:pPr>
              <w:spacing w:before="100" w:beforeAutospacing="1" w:after="100" w:afterAutospacing="1"/>
              <w:jc w:val="left"/>
              <w:rPr>
                <w:color w:val="263F8C"/>
              </w:rPr>
            </w:pPr>
            <w:r w:rsidRPr="004F2EF3">
              <w:rPr>
                <w:color w:val="263F8C"/>
              </w:rPr>
              <w:t>GCSEs in English and Maths (or equivalent)</w:t>
            </w:r>
            <w:r w:rsidR="005452EC">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21E01B3" w14:textId="496AF96D" w:rsidR="008A17C6" w:rsidRPr="004F2EF3" w:rsidRDefault="000B581F" w:rsidP="00B4512D">
            <w:pPr>
              <w:jc w:val="left"/>
              <w:rPr>
                <w:color w:val="263F8C"/>
              </w:rPr>
            </w:pPr>
            <w:r w:rsidRPr="004F2EF3">
              <w:rPr>
                <w:color w:val="263F8C"/>
              </w:rPr>
              <w:t>Essential</w:t>
            </w:r>
          </w:p>
        </w:tc>
      </w:tr>
      <w:tr w:rsidR="007515C6" w:rsidRPr="00B95A5D" w14:paraId="1F6DFA47"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6563964" w14:textId="4B7BF338" w:rsidR="007515C6" w:rsidRDefault="000B581F" w:rsidP="00B4512D">
            <w:pPr>
              <w:jc w:val="left"/>
              <w:rPr>
                <w:color w:val="263F8C"/>
              </w:rPr>
            </w:pPr>
            <w:r w:rsidRPr="004F2EF3">
              <w:rPr>
                <w:color w:val="263F8C"/>
              </w:rPr>
              <w:t xml:space="preserve">Knowledgeable in standard Microsoft Office packages, including outlook, excel, </w:t>
            </w:r>
            <w:r w:rsidRPr="005452EC">
              <w:rPr>
                <w:color w:val="263F8C"/>
              </w:rPr>
              <w:t>word and powerpoint.</w:t>
            </w:r>
            <w:r>
              <w:rPr>
                <w:color w:val="263F8C"/>
              </w:rPr>
              <w:t xml:space="preserve">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4E48FD1" w14:textId="726C91DD" w:rsidR="007515C6" w:rsidRDefault="000B581F" w:rsidP="00B4512D">
            <w:pPr>
              <w:jc w:val="left"/>
              <w:rPr>
                <w:color w:val="263F8C"/>
              </w:rPr>
            </w:pPr>
            <w:r>
              <w:rPr>
                <w:color w:val="263F8C"/>
              </w:rPr>
              <w:t>Essential</w:t>
            </w:r>
          </w:p>
        </w:tc>
      </w:tr>
      <w:tr w:rsidR="005452EC" w:rsidRPr="00B95A5D" w14:paraId="18DD466C"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FF4417F" w14:textId="0948FF2D" w:rsidR="005452EC" w:rsidRPr="004F2EF3" w:rsidRDefault="005452EC" w:rsidP="005452EC">
            <w:pPr>
              <w:jc w:val="left"/>
              <w:rPr>
                <w:color w:val="263F8C"/>
              </w:rPr>
            </w:pPr>
            <w:r w:rsidRPr="004F2EF3">
              <w:rPr>
                <w:color w:val="263F8C"/>
              </w:rPr>
              <w:t>CIPD Level 3 or equivalent and/or other training or certification in HR-related topics.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881711C" w14:textId="50721858" w:rsidR="005452EC" w:rsidRDefault="005452EC" w:rsidP="005452EC">
            <w:pPr>
              <w:jc w:val="left"/>
              <w:rPr>
                <w:color w:val="263F8C"/>
              </w:rPr>
            </w:pPr>
            <w:r w:rsidRPr="004F2EF3">
              <w:rPr>
                <w:color w:val="263F8C"/>
              </w:rPr>
              <w:t xml:space="preserve">Desirable </w:t>
            </w:r>
          </w:p>
        </w:tc>
      </w:tr>
      <w:tr w:rsidR="005452EC" w:rsidRPr="00B95A5D" w14:paraId="4BDBC19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E28D6D5" w14:textId="22F9FAAA" w:rsidR="005452EC" w:rsidRPr="008E64EE" w:rsidRDefault="005452EC" w:rsidP="005452EC">
            <w:pPr>
              <w:jc w:val="left"/>
              <w:rPr>
                <w:b/>
                <w:color w:val="263F8C"/>
              </w:rPr>
            </w:pPr>
            <w:r>
              <w:rPr>
                <w:b/>
                <w:color w:val="263F8C"/>
              </w:rPr>
              <w:t xml:space="preserve">Skills and Abilities </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0FC6774F" w14:textId="77777777" w:rsidR="005452EC" w:rsidRPr="008E64EE" w:rsidRDefault="005452EC" w:rsidP="005452EC">
            <w:pPr>
              <w:jc w:val="left"/>
              <w:rPr>
                <w:b/>
                <w:color w:val="263F8C"/>
              </w:rPr>
            </w:pPr>
            <w:r>
              <w:rPr>
                <w:b/>
                <w:color w:val="263F8C"/>
              </w:rPr>
              <w:t>Essential or Desirable</w:t>
            </w:r>
          </w:p>
        </w:tc>
      </w:tr>
      <w:tr w:rsidR="005452EC" w:rsidRPr="00B95A5D" w14:paraId="5CFAD23A"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10D01BA" w14:textId="4B726721" w:rsidR="005452EC" w:rsidRPr="005452EC" w:rsidRDefault="005452EC" w:rsidP="005452EC">
            <w:pPr>
              <w:spacing w:before="100" w:beforeAutospacing="1" w:after="100" w:afterAutospacing="1"/>
              <w:jc w:val="left"/>
              <w:rPr>
                <w:color w:val="263F8C"/>
              </w:rPr>
            </w:pPr>
            <w:r w:rsidRPr="005452EC">
              <w:rPr>
                <w:color w:val="263F8C"/>
              </w:rPr>
              <w:t>Strong organisational skills with the ability to manage multiple tasks and priorities.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B080028" w14:textId="2B3259D8" w:rsidR="005452EC" w:rsidRDefault="005452EC" w:rsidP="005452EC">
            <w:pPr>
              <w:jc w:val="left"/>
              <w:rPr>
                <w:color w:val="263F8C"/>
              </w:rPr>
            </w:pPr>
            <w:r>
              <w:rPr>
                <w:color w:val="263F8C"/>
              </w:rPr>
              <w:t>Essential</w:t>
            </w:r>
          </w:p>
        </w:tc>
      </w:tr>
      <w:tr w:rsidR="005452EC" w:rsidRPr="00B95A5D" w14:paraId="7148E358"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470E744" w14:textId="49962980" w:rsidR="005452EC" w:rsidRPr="005452EC" w:rsidRDefault="005452EC" w:rsidP="005452EC">
            <w:pPr>
              <w:spacing w:before="100" w:beforeAutospacing="1" w:after="100" w:afterAutospacing="1"/>
              <w:jc w:val="left"/>
              <w:rPr>
                <w:color w:val="263F8C"/>
              </w:rPr>
            </w:pPr>
            <w:r w:rsidRPr="005452EC">
              <w:rPr>
                <w:color w:val="263F8C"/>
              </w:rPr>
              <w:t>Excellent verbal and written communication skills.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A650A4C" w14:textId="34EEF00D" w:rsidR="005452EC" w:rsidRPr="00906B49" w:rsidRDefault="005452EC" w:rsidP="005452EC">
            <w:pPr>
              <w:jc w:val="left"/>
              <w:rPr>
                <w:color w:val="263F8C"/>
              </w:rPr>
            </w:pPr>
            <w:r>
              <w:rPr>
                <w:color w:val="263F8C"/>
              </w:rPr>
              <w:t>Essential</w:t>
            </w:r>
          </w:p>
        </w:tc>
      </w:tr>
      <w:tr w:rsidR="005452EC" w:rsidRPr="00B95A5D" w14:paraId="17F0432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A132FC2" w14:textId="4182A14A" w:rsidR="005452EC" w:rsidRPr="005452EC" w:rsidRDefault="005452EC" w:rsidP="005452EC">
            <w:pPr>
              <w:spacing w:before="100" w:beforeAutospacing="1" w:after="100" w:afterAutospacing="1"/>
              <w:jc w:val="left"/>
              <w:rPr>
                <w:color w:val="263F8C"/>
              </w:rPr>
            </w:pPr>
            <w:r w:rsidRPr="005452EC">
              <w:rPr>
                <w:color w:val="263F8C"/>
              </w:rPr>
              <w:t>Attention to detail and high level of accuracy.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D1C0B74" w14:textId="51553316" w:rsidR="005452EC" w:rsidRPr="00906B49" w:rsidRDefault="005452EC" w:rsidP="005452EC">
            <w:pPr>
              <w:jc w:val="left"/>
              <w:rPr>
                <w:color w:val="263F8C"/>
              </w:rPr>
            </w:pPr>
            <w:r>
              <w:rPr>
                <w:color w:val="263F8C"/>
              </w:rPr>
              <w:t>Essential</w:t>
            </w:r>
          </w:p>
        </w:tc>
      </w:tr>
      <w:tr w:rsidR="005452EC" w:rsidRPr="00B95A5D" w14:paraId="69B7BEA1"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F03DC2" w14:textId="70547D12" w:rsidR="005452EC" w:rsidRPr="005452EC" w:rsidRDefault="005452EC" w:rsidP="005452EC">
            <w:pPr>
              <w:spacing w:before="100" w:beforeAutospacing="1" w:after="100" w:afterAutospacing="1"/>
              <w:jc w:val="left"/>
              <w:rPr>
                <w:color w:val="263F8C"/>
              </w:rPr>
            </w:pPr>
            <w:r w:rsidRPr="005452EC">
              <w:rPr>
                <w:color w:val="263F8C"/>
              </w:rPr>
              <w:t>Ability to work independently.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67DF89F" w14:textId="53065220" w:rsidR="005452EC" w:rsidRPr="00846D8F" w:rsidRDefault="005452EC" w:rsidP="005452EC">
            <w:pPr>
              <w:jc w:val="left"/>
              <w:rPr>
                <w:color w:val="263F8C"/>
              </w:rPr>
            </w:pPr>
            <w:r>
              <w:rPr>
                <w:color w:val="263F8C"/>
              </w:rPr>
              <w:t>Essential</w:t>
            </w:r>
          </w:p>
        </w:tc>
      </w:tr>
      <w:tr w:rsidR="005452EC" w:rsidRPr="00B95A5D" w14:paraId="1C28225C"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FDA286A" w14:textId="2893FCC8" w:rsidR="005452EC" w:rsidRPr="005452EC" w:rsidRDefault="005452EC" w:rsidP="005452EC">
            <w:pPr>
              <w:spacing w:before="100" w:beforeAutospacing="1" w:after="100" w:afterAutospacing="1"/>
              <w:jc w:val="left"/>
              <w:rPr>
                <w:color w:val="263F8C"/>
              </w:rPr>
            </w:pPr>
            <w:bookmarkStart w:id="2" w:name="_Hlk171513109"/>
            <w:r w:rsidRPr="005452EC">
              <w:rPr>
                <w:color w:val="263F8C"/>
              </w:rPr>
              <w:t>Discretion and ability to handle sensitive and confidential information.</w:t>
            </w:r>
            <w:bookmarkEnd w:id="2"/>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F4D1B97" w14:textId="07333D0D" w:rsidR="005452EC" w:rsidRPr="00846D8F" w:rsidRDefault="005452EC" w:rsidP="005452EC">
            <w:pPr>
              <w:jc w:val="left"/>
              <w:rPr>
                <w:color w:val="263F8C"/>
              </w:rPr>
            </w:pPr>
            <w:r>
              <w:rPr>
                <w:color w:val="263F8C"/>
              </w:rPr>
              <w:t>Essential</w:t>
            </w:r>
          </w:p>
        </w:tc>
      </w:tr>
      <w:tr w:rsidR="005452EC" w:rsidRPr="00F202B9" w14:paraId="1642D50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3D293B5" w14:textId="5270BA58" w:rsidR="005452EC" w:rsidRPr="00F202B9" w:rsidRDefault="005452EC" w:rsidP="005452EC">
            <w:pPr>
              <w:jc w:val="left"/>
              <w:rPr>
                <w:b/>
                <w:color w:val="263F8C"/>
              </w:rPr>
            </w:pPr>
            <w:r>
              <w:rPr>
                <w:b/>
                <w:color w:val="263F8C"/>
              </w:rPr>
              <w:lastRenderedPageBreak/>
              <w:t>Personal Attributes</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0793DC1" w14:textId="53EB7E47" w:rsidR="005452EC" w:rsidRPr="00F202B9" w:rsidRDefault="005452EC" w:rsidP="005452EC">
            <w:pPr>
              <w:jc w:val="left"/>
              <w:rPr>
                <w:b/>
                <w:color w:val="263F8C"/>
              </w:rPr>
            </w:pPr>
          </w:p>
        </w:tc>
      </w:tr>
      <w:tr w:rsidR="005452EC" w:rsidRPr="00B95A5D" w14:paraId="7E222035"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CF34510" w14:textId="2654C717" w:rsidR="005452EC" w:rsidRPr="000B581F" w:rsidRDefault="005452EC" w:rsidP="005452EC">
            <w:pPr>
              <w:spacing w:before="100" w:beforeAutospacing="1" w:after="100" w:afterAutospacing="1"/>
              <w:jc w:val="left"/>
              <w:rPr>
                <w:color w:val="263F8C"/>
              </w:rPr>
            </w:pPr>
            <w:r w:rsidRPr="000B581F">
              <w:rPr>
                <w:color w:val="263F8C"/>
              </w:rPr>
              <w:t>A proactive and positive attitude</w:t>
            </w:r>
            <w:r>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BAD3048" w14:textId="295691CA" w:rsidR="005452EC" w:rsidRDefault="005452EC" w:rsidP="005452EC">
            <w:pPr>
              <w:jc w:val="left"/>
              <w:rPr>
                <w:color w:val="263F8C"/>
              </w:rPr>
            </w:pPr>
            <w:r>
              <w:rPr>
                <w:color w:val="263F8C"/>
              </w:rPr>
              <w:t>Essential</w:t>
            </w:r>
          </w:p>
        </w:tc>
      </w:tr>
      <w:tr w:rsidR="005452EC" w:rsidRPr="00B95A5D" w14:paraId="753DC893"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E3A7A3A" w14:textId="5250315A" w:rsidR="005452EC" w:rsidRPr="000B581F" w:rsidRDefault="005452EC" w:rsidP="005452EC">
            <w:pPr>
              <w:spacing w:before="100" w:beforeAutospacing="1" w:after="100" w:afterAutospacing="1"/>
              <w:jc w:val="left"/>
              <w:rPr>
                <w:color w:val="263F8C"/>
              </w:rPr>
            </w:pPr>
            <w:r w:rsidRPr="000B581F">
              <w:rPr>
                <w:color w:val="263F8C"/>
              </w:rPr>
              <w:t>Empathy and a genuine interest in people and their development.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46FEF58" w14:textId="537A7930" w:rsidR="005452EC" w:rsidRPr="00F202B9" w:rsidRDefault="005452EC" w:rsidP="005452EC">
            <w:pPr>
              <w:jc w:val="left"/>
              <w:rPr>
                <w:color w:val="263F8C"/>
              </w:rPr>
            </w:pPr>
            <w:r>
              <w:rPr>
                <w:color w:val="263F8C"/>
              </w:rPr>
              <w:t>Essential</w:t>
            </w:r>
          </w:p>
        </w:tc>
      </w:tr>
      <w:tr w:rsidR="005452EC" w:rsidRPr="00B95A5D" w14:paraId="2D04ACE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E44A5CA" w14:textId="777E03E7" w:rsidR="005452EC" w:rsidRPr="000B581F" w:rsidRDefault="005452EC" w:rsidP="005452EC">
            <w:pPr>
              <w:spacing w:before="100" w:beforeAutospacing="1" w:after="100" w:afterAutospacing="1"/>
              <w:jc w:val="left"/>
              <w:rPr>
                <w:color w:val="263F8C"/>
              </w:rPr>
            </w:pPr>
            <w:r w:rsidRPr="000B581F">
              <w:rPr>
                <w:color w:val="263F8C"/>
              </w:rPr>
              <w:t>Flexibility and willingness to adapt to changing circumstances.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A990FED" w14:textId="5E5B246C" w:rsidR="005452EC" w:rsidRPr="00F202B9" w:rsidRDefault="005452EC" w:rsidP="005452EC">
            <w:pPr>
              <w:jc w:val="left"/>
              <w:rPr>
                <w:color w:val="263F8C"/>
              </w:rPr>
            </w:pPr>
            <w:r>
              <w:rPr>
                <w:color w:val="263F8C"/>
              </w:rPr>
              <w:t>Essential</w:t>
            </w:r>
          </w:p>
        </w:tc>
      </w:tr>
      <w:tr w:rsidR="005452EC" w:rsidRPr="00B95A5D" w14:paraId="3DEE1E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69B711" w14:textId="7225DCD6" w:rsidR="005452EC" w:rsidRPr="00F202B9" w:rsidRDefault="005452EC" w:rsidP="005452EC">
            <w:pPr>
              <w:jc w:val="left"/>
              <w:rPr>
                <w:color w:val="263F8C"/>
              </w:rPr>
            </w:pPr>
            <w:r w:rsidRPr="000B581F">
              <w:rPr>
                <w:color w:val="263F8C"/>
              </w:rPr>
              <w:t>A desire to learn and develop HR knowledge and skills</w:t>
            </w:r>
            <w:r w:rsidRPr="000B581F">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A0D3E8" w14:textId="72BF269E" w:rsidR="005452EC" w:rsidRPr="00F202B9" w:rsidRDefault="005452EC" w:rsidP="005452EC">
            <w:pPr>
              <w:jc w:val="left"/>
              <w:rPr>
                <w:color w:val="263F8C"/>
              </w:rPr>
            </w:pPr>
            <w:r>
              <w:rPr>
                <w:color w:val="263F8C"/>
              </w:rPr>
              <w:t>Essential</w:t>
            </w:r>
          </w:p>
        </w:tc>
      </w:tr>
      <w:tr w:rsidR="005452EC" w:rsidRPr="00B95A5D" w14:paraId="05C1657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31ECA25" w14:textId="77777777" w:rsidR="005452EC" w:rsidRPr="00F202B9" w:rsidRDefault="005452EC" w:rsidP="005452EC">
            <w:pPr>
              <w:jc w:val="left"/>
              <w:rPr>
                <w:b/>
                <w:color w:val="263F8C"/>
              </w:rPr>
            </w:pPr>
            <w:r w:rsidRPr="00F202B9">
              <w:rPr>
                <w:b/>
                <w:color w:val="263F8C"/>
              </w:rPr>
              <w:t>Other</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F3DED31" w14:textId="77777777" w:rsidR="005452EC" w:rsidRPr="00F202B9" w:rsidRDefault="005452EC" w:rsidP="005452EC">
            <w:pPr>
              <w:jc w:val="left"/>
              <w:rPr>
                <w:b/>
                <w:color w:val="263F8C"/>
              </w:rPr>
            </w:pPr>
            <w:r>
              <w:rPr>
                <w:b/>
                <w:color w:val="263F8C"/>
              </w:rPr>
              <w:t>Essential or Desirable</w:t>
            </w:r>
          </w:p>
        </w:tc>
      </w:tr>
      <w:tr w:rsidR="005452EC" w:rsidRPr="00B95A5D" w14:paraId="356E6349"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75E5906" w14:textId="1F49B386" w:rsidR="005452EC" w:rsidRPr="008A17C6" w:rsidRDefault="005452EC" w:rsidP="005452EC">
            <w:pPr>
              <w:jc w:val="left"/>
              <w:rPr>
                <w:color w:val="263F8C"/>
              </w:rPr>
            </w:pPr>
            <w:r>
              <w:rPr>
                <w:color w:val="263F8C"/>
              </w:rPr>
              <w:t>Able to commute to and work from our offices in Burpham, Guildford</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98A305F" w14:textId="3F77E009" w:rsidR="005452EC" w:rsidRDefault="005452EC" w:rsidP="005452EC">
            <w:pPr>
              <w:jc w:val="left"/>
              <w:rPr>
                <w:color w:val="263F8C"/>
              </w:rPr>
            </w:pPr>
            <w:r>
              <w:rPr>
                <w:color w:val="263F8C"/>
              </w:rPr>
              <w:t>Essential</w:t>
            </w:r>
          </w:p>
        </w:tc>
      </w:tr>
      <w:tr w:rsidR="005452EC" w:rsidRPr="00B95A5D" w14:paraId="26F78C77"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6E3B8E4" w14:textId="77777777" w:rsidR="005452EC" w:rsidRPr="008A17C6" w:rsidRDefault="005452EC" w:rsidP="005452EC">
            <w:pPr>
              <w:jc w:val="left"/>
              <w:rPr>
                <w:color w:val="263F8C"/>
              </w:rPr>
            </w:pPr>
            <w:r>
              <w:rPr>
                <w:color w:val="263F8C"/>
              </w:rPr>
              <w:t xml:space="preserve">Able </w:t>
            </w:r>
            <w:r w:rsidRPr="00B4512D">
              <w:rPr>
                <w:color w:val="263F8C"/>
              </w:rPr>
              <w:t>partake in training sessions relevant to the role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938E6B5" w14:textId="77777777" w:rsidR="005452EC" w:rsidRDefault="005452EC" w:rsidP="005452EC">
            <w:pPr>
              <w:jc w:val="left"/>
              <w:rPr>
                <w:color w:val="263F8C"/>
              </w:rPr>
            </w:pPr>
            <w:r>
              <w:rPr>
                <w:color w:val="263F8C"/>
              </w:rPr>
              <w:t>Essential</w:t>
            </w:r>
          </w:p>
        </w:tc>
      </w:tr>
    </w:tbl>
    <w:p w14:paraId="01D47B7D" w14:textId="6E9B8222" w:rsidR="002D1AAD" w:rsidRDefault="00747CD0" w:rsidP="00F202B9">
      <w:pPr>
        <w:tabs>
          <w:tab w:val="left" w:pos="3975"/>
        </w:tabs>
        <w:jc w:val="both"/>
        <w:rPr>
          <w:color w:val="263F8C"/>
        </w:rPr>
      </w:pPr>
      <w:r w:rsidRPr="00B4512D">
        <w:rPr>
          <w:color w:val="263F8C"/>
        </w:rPr>
        <w:tab/>
      </w:r>
    </w:p>
    <w:p w14:paraId="5EDC56AC" w14:textId="06EE9EB9" w:rsidR="004A7F6D" w:rsidRPr="00B4512D" w:rsidRDefault="004A7F6D" w:rsidP="00F202B9">
      <w:pPr>
        <w:tabs>
          <w:tab w:val="left" w:pos="3975"/>
        </w:tabs>
        <w:jc w:val="both"/>
        <w:rPr>
          <w:color w:val="263F8C"/>
        </w:rPr>
      </w:pPr>
      <w:r>
        <w:rPr>
          <w:color w:val="263F8C"/>
        </w:rPr>
        <w:t xml:space="preserve"> </w:t>
      </w:r>
    </w:p>
    <w:sectPr w:rsidR="004A7F6D" w:rsidRPr="00B4512D" w:rsidSect="00960B8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FEA28" w14:textId="77777777" w:rsidR="00804DFA" w:rsidRDefault="00804DFA" w:rsidP="00AC3B44">
      <w:r>
        <w:separator/>
      </w:r>
    </w:p>
  </w:endnote>
  <w:endnote w:type="continuationSeparator" w:id="0">
    <w:p w14:paraId="060B3927" w14:textId="77777777" w:rsidR="00804DFA" w:rsidRDefault="00804DFA"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9588C" w14:textId="77777777" w:rsidR="00804DFA" w:rsidRDefault="00804DFA" w:rsidP="008A17C6">
    <w:pPr>
      <w:pStyle w:val="Footer"/>
      <w:jc w:val="left"/>
      <w:rPr>
        <w:color w:val="263F8C"/>
        <w:sz w:val="18"/>
        <w:szCs w:val="18"/>
      </w:rPr>
    </w:pPr>
  </w:p>
  <w:p w14:paraId="7BD6C281" w14:textId="49094486" w:rsidR="00CB65BB" w:rsidRPr="001F578E" w:rsidRDefault="00804DFA" w:rsidP="00CB65BB">
    <w:pPr>
      <w:pStyle w:val="Footer"/>
      <w:jc w:val="left"/>
      <w:rPr>
        <w:color w:val="263F8C"/>
        <w:sz w:val="18"/>
        <w:szCs w:val="18"/>
      </w:rPr>
    </w:pPr>
    <w:r>
      <w:rPr>
        <w:color w:val="263F8C"/>
        <w:sz w:val="18"/>
        <w:szCs w:val="18"/>
      </w:rPr>
      <w:t xml:space="preserve">Action for Carers </w:t>
    </w:r>
    <w:r w:rsidR="00CB65BB">
      <w:rPr>
        <w:color w:val="263F8C"/>
        <w:sz w:val="18"/>
        <w:szCs w:val="18"/>
      </w:rPr>
      <w:t xml:space="preserve">Surrey </w:t>
    </w:r>
    <w:r w:rsidR="00046EF8">
      <w:rPr>
        <w:color w:val="263F8C"/>
        <w:sz w:val="18"/>
        <w:szCs w:val="18"/>
      </w:rPr>
      <w:t>July 2024</w:t>
    </w:r>
  </w:p>
  <w:p w14:paraId="49C02B70" w14:textId="78F68A70" w:rsidR="00804DFA" w:rsidRPr="001F578E" w:rsidRDefault="00804DFA" w:rsidP="001F578E">
    <w:pPr>
      <w:jc w:val="both"/>
      <w:rPr>
        <w:color w:val="263F8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EEFC8" w14:textId="77777777" w:rsidR="00804DFA" w:rsidRDefault="00804DFA" w:rsidP="00AC3B44">
      <w:r>
        <w:separator/>
      </w:r>
    </w:p>
  </w:footnote>
  <w:footnote w:type="continuationSeparator" w:id="0">
    <w:p w14:paraId="28D88C90" w14:textId="77777777" w:rsidR="00804DFA" w:rsidRDefault="00804DFA" w:rsidP="00AC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1300"/>
    <w:multiLevelType w:val="hybridMultilevel"/>
    <w:tmpl w:val="25AC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1FC2"/>
    <w:multiLevelType w:val="multilevel"/>
    <w:tmpl w:val="0B68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1872"/>
    <w:multiLevelType w:val="hybridMultilevel"/>
    <w:tmpl w:val="22E8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3242"/>
    <w:multiLevelType w:val="multilevel"/>
    <w:tmpl w:val="B14A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A1133"/>
    <w:multiLevelType w:val="multilevel"/>
    <w:tmpl w:val="F47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82FBD"/>
    <w:multiLevelType w:val="hybridMultilevel"/>
    <w:tmpl w:val="3C3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0C60"/>
    <w:multiLevelType w:val="multilevel"/>
    <w:tmpl w:val="C06A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60817"/>
    <w:multiLevelType w:val="hybridMultilevel"/>
    <w:tmpl w:val="385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C04FC"/>
    <w:multiLevelType w:val="multilevel"/>
    <w:tmpl w:val="B68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91FFA"/>
    <w:multiLevelType w:val="multilevel"/>
    <w:tmpl w:val="CB2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9295A"/>
    <w:multiLevelType w:val="hybridMultilevel"/>
    <w:tmpl w:val="34424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F22748"/>
    <w:multiLevelType w:val="hybridMultilevel"/>
    <w:tmpl w:val="D1D6A4E4"/>
    <w:lvl w:ilvl="0" w:tplc="82B03E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256ECB"/>
    <w:multiLevelType w:val="hybridMultilevel"/>
    <w:tmpl w:val="772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2597D"/>
    <w:multiLevelType w:val="hybridMultilevel"/>
    <w:tmpl w:val="7BC6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DE04F4"/>
    <w:multiLevelType w:val="hybridMultilevel"/>
    <w:tmpl w:val="EA985270"/>
    <w:lvl w:ilvl="0" w:tplc="F1CCC4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43C53"/>
    <w:multiLevelType w:val="hybridMultilevel"/>
    <w:tmpl w:val="EDA2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04E2B"/>
    <w:multiLevelType w:val="multilevel"/>
    <w:tmpl w:val="FBE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46659"/>
    <w:multiLevelType w:val="hybridMultilevel"/>
    <w:tmpl w:val="B1B02FA6"/>
    <w:lvl w:ilvl="0" w:tplc="4AB2083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8131DC"/>
    <w:multiLevelType w:val="hybridMultilevel"/>
    <w:tmpl w:val="018CA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606E5"/>
    <w:multiLevelType w:val="multilevel"/>
    <w:tmpl w:val="591E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5001D8"/>
    <w:multiLevelType w:val="hybridMultilevel"/>
    <w:tmpl w:val="8B0E0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A80998"/>
    <w:multiLevelType w:val="hybridMultilevel"/>
    <w:tmpl w:val="375C3936"/>
    <w:lvl w:ilvl="0" w:tplc="39CA5F7A">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61785"/>
    <w:multiLevelType w:val="hybridMultilevel"/>
    <w:tmpl w:val="E4EAA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90E9D"/>
    <w:multiLevelType w:val="hybridMultilevel"/>
    <w:tmpl w:val="8524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35F65"/>
    <w:multiLevelType w:val="hybridMultilevel"/>
    <w:tmpl w:val="C9E8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A13B6"/>
    <w:multiLevelType w:val="hybridMultilevel"/>
    <w:tmpl w:val="C52E0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6427877">
    <w:abstractNumId w:val="25"/>
  </w:num>
  <w:num w:numId="2" w16cid:durableId="428283288">
    <w:abstractNumId w:val="18"/>
  </w:num>
  <w:num w:numId="3" w16cid:durableId="1468400504">
    <w:abstractNumId w:val="10"/>
  </w:num>
  <w:num w:numId="4" w16cid:durableId="2022780146">
    <w:abstractNumId w:val="13"/>
  </w:num>
  <w:num w:numId="5" w16cid:durableId="638846139">
    <w:abstractNumId w:val="11"/>
  </w:num>
  <w:num w:numId="6" w16cid:durableId="1273584517">
    <w:abstractNumId w:val="14"/>
  </w:num>
  <w:num w:numId="7" w16cid:durableId="1558468051">
    <w:abstractNumId w:val="21"/>
  </w:num>
  <w:num w:numId="8" w16cid:durableId="8845630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7979917">
    <w:abstractNumId w:val="12"/>
  </w:num>
  <w:num w:numId="10" w16cid:durableId="286132962">
    <w:abstractNumId w:val="20"/>
  </w:num>
  <w:num w:numId="11" w16cid:durableId="1940094280">
    <w:abstractNumId w:val="0"/>
  </w:num>
  <w:num w:numId="12" w16cid:durableId="1277323816">
    <w:abstractNumId w:val="22"/>
  </w:num>
  <w:num w:numId="13" w16cid:durableId="2034377909">
    <w:abstractNumId w:val="2"/>
  </w:num>
  <w:num w:numId="14" w16cid:durableId="1346443863">
    <w:abstractNumId w:val="5"/>
  </w:num>
  <w:num w:numId="15" w16cid:durableId="846942421">
    <w:abstractNumId w:val="7"/>
  </w:num>
  <w:num w:numId="16" w16cid:durableId="1313482103">
    <w:abstractNumId w:val="1"/>
  </w:num>
  <w:num w:numId="17" w16cid:durableId="1270970247">
    <w:abstractNumId w:val="6"/>
  </w:num>
  <w:num w:numId="18" w16cid:durableId="634484644">
    <w:abstractNumId w:val="8"/>
  </w:num>
  <w:num w:numId="19" w16cid:durableId="2068068734">
    <w:abstractNumId w:val="3"/>
  </w:num>
  <w:num w:numId="20" w16cid:durableId="1243949398">
    <w:abstractNumId w:val="23"/>
  </w:num>
  <w:num w:numId="21" w16cid:durableId="393889315">
    <w:abstractNumId w:val="24"/>
  </w:num>
  <w:num w:numId="22" w16cid:durableId="1591888939">
    <w:abstractNumId w:val="15"/>
  </w:num>
  <w:num w:numId="23" w16cid:durableId="532303629">
    <w:abstractNumId w:val="4"/>
  </w:num>
  <w:num w:numId="24" w16cid:durableId="2086415588">
    <w:abstractNumId w:val="9"/>
  </w:num>
  <w:num w:numId="25" w16cid:durableId="906257387">
    <w:abstractNumId w:val="16"/>
  </w:num>
  <w:num w:numId="26" w16cid:durableId="6416173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51"/>
    <w:rsid w:val="000037AD"/>
    <w:rsid w:val="0000761B"/>
    <w:rsid w:val="000143DB"/>
    <w:rsid w:val="000233E7"/>
    <w:rsid w:val="00046EF8"/>
    <w:rsid w:val="00051EC5"/>
    <w:rsid w:val="0007513B"/>
    <w:rsid w:val="000859B7"/>
    <w:rsid w:val="000B581F"/>
    <w:rsid w:val="000C687F"/>
    <w:rsid w:val="000D2E17"/>
    <w:rsid w:val="0010338C"/>
    <w:rsid w:val="00104C32"/>
    <w:rsid w:val="00121C3B"/>
    <w:rsid w:val="0012333E"/>
    <w:rsid w:val="00141CA5"/>
    <w:rsid w:val="0015321F"/>
    <w:rsid w:val="0017620A"/>
    <w:rsid w:val="0019694C"/>
    <w:rsid w:val="001A2685"/>
    <w:rsid w:val="001B5361"/>
    <w:rsid w:val="001D08B2"/>
    <w:rsid w:val="001D491B"/>
    <w:rsid w:val="001D6967"/>
    <w:rsid w:val="001F578E"/>
    <w:rsid w:val="00213D8A"/>
    <w:rsid w:val="00217EFF"/>
    <w:rsid w:val="002453F2"/>
    <w:rsid w:val="00267D63"/>
    <w:rsid w:val="00290033"/>
    <w:rsid w:val="00296AA5"/>
    <w:rsid w:val="002B1181"/>
    <w:rsid w:val="002B379C"/>
    <w:rsid w:val="002B6753"/>
    <w:rsid w:val="002C0FA0"/>
    <w:rsid w:val="002D1AAD"/>
    <w:rsid w:val="002D6A14"/>
    <w:rsid w:val="002F7AE7"/>
    <w:rsid w:val="00302C9A"/>
    <w:rsid w:val="00304A83"/>
    <w:rsid w:val="00324886"/>
    <w:rsid w:val="00333018"/>
    <w:rsid w:val="00333174"/>
    <w:rsid w:val="003459C2"/>
    <w:rsid w:val="003472A6"/>
    <w:rsid w:val="00355450"/>
    <w:rsid w:val="00364739"/>
    <w:rsid w:val="003714D9"/>
    <w:rsid w:val="003771E1"/>
    <w:rsid w:val="00390D57"/>
    <w:rsid w:val="003C40BD"/>
    <w:rsid w:val="003D5EDF"/>
    <w:rsid w:val="003E6347"/>
    <w:rsid w:val="003F035F"/>
    <w:rsid w:val="00402696"/>
    <w:rsid w:val="00410C19"/>
    <w:rsid w:val="00427435"/>
    <w:rsid w:val="0043029B"/>
    <w:rsid w:val="004363D6"/>
    <w:rsid w:val="00460269"/>
    <w:rsid w:val="00460AA1"/>
    <w:rsid w:val="0047589A"/>
    <w:rsid w:val="00477E11"/>
    <w:rsid w:val="00480E9E"/>
    <w:rsid w:val="004A08F6"/>
    <w:rsid w:val="004A7F6D"/>
    <w:rsid w:val="004B18D2"/>
    <w:rsid w:val="004B24A5"/>
    <w:rsid w:val="004D0C27"/>
    <w:rsid w:val="004D7F1F"/>
    <w:rsid w:val="004F2177"/>
    <w:rsid w:val="004F2C25"/>
    <w:rsid w:val="004F2EF3"/>
    <w:rsid w:val="005032CD"/>
    <w:rsid w:val="00514C2C"/>
    <w:rsid w:val="00524666"/>
    <w:rsid w:val="00540958"/>
    <w:rsid w:val="005452EC"/>
    <w:rsid w:val="00572CB9"/>
    <w:rsid w:val="005A4B40"/>
    <w:rsid w:val="005A716D"/>
    <w:rsid w:val="005C148C"/>
    <w:rsid w:val="005C567C"/>
    <w:rsid w:val="005D1835"/>
    <w:rsid w:val="005D211F"/>
    <w:rsid w:val="005E6139"/>
    <w:rsid w:val="005F2AC7"/>
    <w:rsid w:val="005F46AD"/>
    <w:rsid w:val="005F4C91"/>
    <w:rsid w:val="00607F3C"/>
    <w:rsid w:val="00634F9E"/>
    <w:rsid w:val="00664A04"/>
    <w:rsid w:val="00665F58"/>
    <w:rsid w:val="00666555"/>
    <w:rsid w:val="00682790"/>
    <w:rsid w:val="006A01D0"/>
    <w:rsid w:val="006B5FF0"/>
    <w:rsid w:val="006D4B05"/>
    <w:rsid w:val="006E00ED"/>
    <w:rsid w:val="006F0DB2"/>
    <w:rsid w:val="0070132E"/>
    <w:rsid w:val="00702BB7"/>
    <w:rsid w:val="00747CD0"/>
    <w:rsid w:val="007515C6"/>
    <w:rsid w:val="00751E2C"/>
    <w:rsid w:val="00772E61"/>
    <w:rsid w:val="00780BAB"/>
    <w:rsid w:val="00790240"/>
    <w:rsid w:val="007A09E0"/>
    <w:rsid w:val="007A5BA8"/>
    <w:rsid w:val="007B6EF2"/>
    <w:rsid w:val="007B6F3D"/>
    <w:rsid w:val="007C1951"/>
    <w:rsid w:val="00803414"/>
    <w:rsid w:val="00804DFA"/>
    <w:rsid w:val="008104A3"/>
    <w:rsid w:val="00831AB4"/>
    <w:rsid w:val="00846D8F"/>
    <w:rsid w:val="00874E5D"/>
    <w:rsid w:val="00880295"/>
    <w:rsid w:val="00891673"/>
    <w:rsid w:val="00891A5E"/>
    <w:rsid w:val="008A17C6"/>
    <w:rsid w:val="008B5334"/>
    <w:rsid w:val="008F0230"/>
    <w:rsid w:val="00906B49"/>
    <w:rsid w:val="00922601"/>
    <w:rsid w:val="00934A26"/>
    <w:rsid w:val="00955ADC"/>
    <w:rsid w:val="00960B88"/>
    <w:rsid w:val="00975C19"/>
    <w:rsid w:val="00995C3F"/>
    <w:rsid w:val="00997299"/>
    <w:rsid w:val="009B093D"/>
    <w:rsid w:val="009C6A0D"/>
    <w:rsid w:val="009D03FC"/>
    <w:rsid w:val="009D0FD5"/>
    <w:rsid w:val="00A02F2D"/>
    <w:rsid w:val="00A04624"/>
    <w:rsid w:val="00A326F7"/>
    <w:rsid w:val="00A40A58"/>
    <w:rsid w:val="00A53A98"/>
    <w:rsid w:val="00A85900"/>
    <w:rsid w:val="00A924B9"/>
    <w:rsid w:val="00AB6255"/>
    <w:rsid w:val="00AC3B21"/>
    <w:rsid w:val="00AC3B44"/>
    <w:rsid w:val="00AD7486"/>
    <w:rsid w:val="00AE156F"/>
    <w:rsid w:val="00AF3036"/>
    <w:rsid w:val="00B10631"/>
    <w:rsid w:val="00B1467A"/>
    <w:rsid w:val="00B31399"/>
    <w:rsid w:val="00B35BF3"/>
    <w:rsid w:val="00B428EB"/>
    <w:rsid w:val="00B4512D"/>
    <w:rsid w:val="00B560BD"/>
    <w:rsid w:val="00B613A0"/>
    <w:rsid w:val="00B63DA6"/>
    <w:rsid w:val="00B657E0"/>
    <w:rsid w:val="00B6742C"/>
    <w:rsid w:val="00B746BC"/>
    <w:rsid w:val="00BF6676"/>
    <w:rsid w:val="00C02010"/>
    <w:rsid w:val="00C27D24"/>
    <w:rsid w:val="00C3774A"/>
    <w:rsid w:val="00C51E76"/>
    <w:rsid w:val="00C721FE"/>
    <w:rsid w:val="00C971DA"/>
    <w:rsid w:val="00CA6542"/>
    <w:rsid w:val="00CB4BF4"/>
    <w:rsid w:val="00CB65BB"/>
    <w:rsid w:val="00CC0438"/>
    <w:rsid w:val="00CC0509"/>
    <w:rsid w:val="00CC447C"/>
    <w:rsid w:val="00CE5AB9"/>
    <w:rsid w:val="00CF0437"/>
    <w:rsid w:val="00CF7DB6"/>
    <w:rsid w:val="00D01151"/>
    <w:rsid w:val="00D1334D"/>
    <w:rsid w:val="00D13C96"/>
    <w:rsid w:val="00D30D3D"/>
    <w:rsid w:val="00D32EEC"/>
    <w:rsid w:val="00D50FA4"/>
    <w:rsid w:val="00D90874"/>
    <w:rsid w:val="00DA2076"/>
    <w:rsid w:val="00DB3876"/>
    <w:rsid w:val="00DD025C"/>
    <w:rsid w:val="00DD4EE6"/>
    <w:rsid w:val="00DE1B1F"/>
    <w:rsid w:val="00E02D80"/>
    <w:rsid w:val="00E03662"/>
    <w:rsid w:val="00E05B18"/>
    <w:rsid w:val="00E05C99"/>
    <w:rsid w:val="00E078ED"/>
    <w:rsid w:val="00E148EC"/>
    <w:rsid w:val="00E16AEB"/>
    <w:rsid w:val="00E16D68"/>
    <w:rsid w:val="00E222E3"/>
    <w:rsid w:val="00E31025"/>
    <w:rsid w:val="00E40FE6"/>
    <w:rsid w:val="00E41B73"/>
    <w:rsid w:val="00E45E89"/>
    <w:rsid w:val="00E51D45"/>
    <w:rsid w:val="00E55623"/>
    <w:rsid w:val="00EC4269"/>
    <w:rsid w:val="00EF01EB"/>
    <w:rsid w:val="00EF4582"/>
    <w:rsid w:val="00F202B9"/>
    <w:rsid w:val="00F330A0"/>
    <w:rsid w:val="00F41265"/>
    <w:rsid w:val="00F52CA4"/>
    <w:rsid w:val="00F90A50"/>
    <w:rsid w:val="00F9225B"/>
    <w:rsid w:val="00F955B9"/>
    <w:rsid w:val="00F97EB4"/>
    <w:rsid w:val="00FB3B00"/>
    <w:rsid w:val="00FC7C36"/>
    <w:rsid w:val="00FD421F"/>
    <w:rsid w:val="00FD6D05"/>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4AB1F66"/>
  <w15:chartTrackingRefBased/>
  <w15:docId w15:val="{5344A5EC-0A9F-4D51-9C3C-976AB69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37"/>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51"/>
    <w:pPr>
      <w:ind w:left="720"/>
      <w:contextualSpacing/>
    </w:pPr>
  </w:style>
  <w:style w:type="paragraph" w:styleId="BalloonText">
    <w:name w:val="Balloon Text"/>
    <w:basedOn w:val="Normal"/>
    <w:link w:val="BalloonTextChar"/>
    <w:uiPriority w:val="99"/>
    <w:semiHidden/>
    <w:unhideWhenUsed/>
    <w:rsid w:val="00A924B9"/>
    <w:rPr>
      <w:rFonts w:ascii="Tahoma" w:hAnsi="Tahoma" w:cs="Tahoma"/>
      <w:sz w:val="16"/>
      <w:szCs w:val="16"/>
    </w:rPr>
  </w:style>
  <w:style w:type="character" w:customStyle="1" w:styleId="BalloonTextChar">
    <w:name w:val="Balloon Text Char"/>
    <w:link w:val="BalloonText"/>
    <w:uiPriority w:val="99"/>
    <w:semiHidden/>
    <w:rsid w:val="00A924B9"/>
    <w:rPr>
      <w:rFonts w:ascii="Tahoma" w:hAnsi="Tahoma" w:cs="Tahoma"/>
      <w:sz w:val="16"/>
      <w:szCs w:val="16"/>
      <w:lang w:eastAsia="en-US"/>
    </w:rPr>
  </w:style>
  <w:style w:type="paragraph" w:styleId="Header">
    <w:name w:val="header"/>
    <w:basedOn w:val="Normal"/>
    <w:link w:val="HeaderChar"/>
    <w:uiPriority w:val="99"/>
    <w:unhideWhenUsed/>
    <w:rsid w:val="00AC3B44"/>
    <w:pPr>
      <w:tabs>
        <w:tab w:val="center" w:pos="4513"/>
        <w:tab w:val="right" w:pos="9026"/>
      </w:tabs>
    </w:pPr>
  </w:style>
  <w:style w:type="character" w:customStyle="1" w:styleId="HeaderChar">
    <w:name w:val="Header Char"/>
    <w:link w:val="Header"/>
    <w:uiPriority w:val="99"/>
    <w:rsid w:val="00AC3B44"/>
    <w:rPr>
      <w:sz w:val="22"/>
      <w:szCs w:val="22"/>
      <w:lang w:eastAsia="en-US"/>
    </w:rPr>
  </w:style>
  <w:style w:type="paragraph" w:styleId="Footer">
    <w:name w:val="footer"/>
    <w:basedOn w:val="Normal"/>
    <w:link w:val="FooterChar"/>
    <w:uiPriority w:val="99"/>
    <w:unhideWhenUsed/>
    <w:rsid w:val="00AC3B44"/>
    <w:pPr>
      <w:tabs>
        <w:tab w:val="center" w:pos="4513"/>
        <w:tab w:val="right" w:pos="9026"/>
      </w:tabs>
    </w:pPr>
  </w:style>
  <w:style w:type="character" w:customStyle="1" w:styleId="FooterChar">
    <w:name w:val="Footer Char"/>
    <w:link w:val="Footer"/>
    <w:uiPriority w:val="99"/>
    <w:rsid w:val="00AC3B44"/>
    <w:rPr>
      <w:sz w:val="22"/>
      <w:szCs w:val="22"/>
      <w:lang w:eastAsia="en-US"/>
    </w:rPr>
  </w:style>
  <w:style w:type="paragraph" w:styleId="NoSpacing">
    <w:name w:val="No Spacing"/>
    <w:uiPriority w:val="1"/>
    <w:qFormat/>
    <w:rsid w:val="008104A3"/>
    <w:rPr>
      <w:rFonts w:ascii="Verdana" w:hAnsi="Verdana" w:cs="Arial"/>
      <w:lang w:eastAsia="en-US"/>
    </w:rPr>
  </w:style>
  <w:style w:type="character" w:styleId="Hyperlink">
    <w:name w:val="Hyperlink"/>
    <w:uiPriority w:val="99"/>
    <w:unhideWhenUsed/>
    <w:rsid w:val="008104A3"/>
    <w:rPr>
      <w:color w:val="0000FF"/>
      <w:u w:val="single"/>
    </w:rPr>
  </w:style>
  <w:style w:type="character" w:styleId="Strong">
    <w:name w:val="Strong"/>
    <w:basedOn w:val="DefaultParagraphFont"/>
    <w:uiPriority w:val="22"/>
    <w:qFormat/>
    <w:rsid w:val="00955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5239-0F96-4E89-A3A9-71EA7F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a.hess</dc:creator>
  <cp:keywords/>
  <cp:lastModifiedBy>Claire Belton</cp:lastModifiedBy>
  <cp:revision>6</cp:revision>
  <cp:lastPrinted>2023-05-09T16:34:00Z</cp:lastPrinted>
  <dcterms:created xsi:type="dcterms:W3CDTF">2024-05-15T12:30:00Z</dcterms:created>
  <dcterms:modified xsi:type="dcterms:W3CDTF">2024-07-10T14:39:00Z</dcterms:modified>
</cp:coreProperties>
</file>